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690C2187" w:rsidR="00E543C6" w:rsidRPr="002124A2" w:rsidRDefault="00B940CC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Word: </w:t>
                            </w:r>
                            <w:r w:rsidR="002C6620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  <w:r w:rsidR="00E330BF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1399116D" w14:textId="690C2187" w:rsidR="00E543C6" w:rsidRPr="002124A2" w:rsidRDefault="00B940CC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Word: </w:t>
                      </w:r>
                      <w:r w:rsidR="002C6620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Intermediate</w:t>
                      </w:r>
                      <w:r w:rsidR="00E330BF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21F8C1E2" w14:textId="77777777" w:rsidR="000473B9" w:rsidRPr="000473B9" w:rsidRDefault="000473B9" w:rsidP="000473B9">
      <w:pPr>
        <w:rPr>
          <w:rFonts w:cs="Arial"/>
          <w:b/>
        </w:rPr>
      </w:pPr>
      <w:r w:rsidRPr="000473B9">
        <w:rPr>
          <w:rFonts w:cs="Arial"/>
          <w:b/>
        </w:rPr>
        <w:t>Category:</w:t>
      </w:r>
    </w:p>
    <w:p w14:paraId="5F32B804" w14:textId="77777777" w:rsidR="000473B9" w:rsidRPr="000473B9" w:rsidRDefault="000473B9" w:rsidP="000473B9">
      <w:pPr>
        <w:rPr>
          <w:rFonts w:cs="Arial"/>
        </w:rPr>
      </w:pPr>
      <w:r w:rsidRPr="000473B9">
        <w:rPr>
          <w:rFonts w:cs="Arial"/>
        </w:rPr>
        <w:t>Computers</w:t>
      </w:r>
    </w:p>
    <w:p w14:paraId="37CA6525" w14:textId="77777777" w:rsidR="000473B9" w:rsidRPr="000473B9" w:rsidRDefault="000473B9" w:rsidP="000473B9">
      <w:pPr>
        <w:rPr>
          <w:rFonts w:cs="Arial"/>
        </w:rPr>
      </w:pPr>
    </w:p>
    <w:p w14:paraId="6A97014C" w14:textId="77777777" w:rsidR="000473B9" w:rsidRPr="000473B9" w:rsidRDefault="000473B9" w:rsidP="000473B9">
      <w:pPr>
        <w:rPr>
          <w:rFonts w:cs="Arial"/>
          <w:b/>
          <w:bCs/>
        </w:rPr>
      </w:pPr>
      <w:r w:rsidRPr="000473B9">
        <w:rPr>
          <w:rFonts w:cs="Arial"/>
          <w:b/>
          <w:bCs/>
        </w:rPr>
        <w:t>Course Prerequisite:</w:t>
      </w:r>
    </w:p>
    <w:p w14:paraId="3E19BE0A" w14:textId="77777777" w:rsidR="000473B9" w:rsidRPr="000473B9" w:rsidRDefault="000473B9" w:rsidP="000473B9">
      <w:pPr>
        <w:rPr>
          <w:rFonts w:cs="Arial"/>
        </w:rPr>
      </w:pPr>
      <w:r w:rsidRPr="000473B9">
        <w:rPr>
          <w:rFonts w:cs="Arial"/>
        </w:rPr>
        <w:t>None</w:t>
      </w:r>
    </w:p>
    <w:p w14:paraId="7C9C6204" w14:textId="77777777" w:rsidR="000473B9" w:rsidRPr="000473B9" w:rsidRDefault="000473B9" w:rsidP="000473B9">
      <w:pPr>
        <w:rPr>
          <w:rFonts w:cs="Arial"/>
          <w:b/>
        </w:rPr>
      </w:pPr>
    </w:p>
    <w:p w14:paraId="1669323C" w14:textId="77777777" w:rsidR="000473B9" w:rsidRPr="000473B9" w:rsidRDefault="000473B9" w:rsidP="000473B9">
      <w:pPr>
        <w:rPr>
          <w:rFonts w:cs="Arial"/>
          <w:b/>
        </w:rPr>
      </w:pPr>
      <w:r w:rsidRPr="000473B9">
        <w:rPr>
          <w:rFonts w:cs="Arial"/>
          <w:b/>
        </w:rPr>
        <w:t>Course Length:</w:t>
      </w:r>
    </w:p>
    <w:p w14:paraId="5CB8E829" w14:textId="77777777" w:rsidR="000473B9" w:rsidRPr="000473B9" w:rsidRDefault="000473B9" w:rsidP="000473B9">
      <w:pPr>
        <w:rPr>
          <w:rFonts w:cs="Arial"/>
        </w:rPr>
      </w:pPr>
      <w:r w:rsidRPr="000473B9">
        <w:rPr>
          <w:rFonts w:cs="Arial"/>
        </w:rPr>
        <w:t>6 hours</w:t>
      </w:r>
    </w:p>
    <w:p w14:paraId="3CAF47DC" w14:textId="77777777" w:rsidR="000473B9" w:rsidRPr="000473B9" w:rsidRDefault="000473B9" w:rsidP="000473B9">
      <w:pPr>
        <w:rPr>
          <w:rFonts w:cs="Arial"/>
        </w:rPr>
      </w:pPr>
    </w:p>
    <w:p w14:paraId="43493050" w14:textId="5154AC50" w:rsidR="000473B9" w:rsidRPr="000473B9" w:rsidRDefault="000473B9" w:rsidP="000473B9">
      <w:pPr>
        <w:spacing w:before="120"/>
        <w:rPr>
          <w:rFonts w:cs="Arial"/>
          <w:b/>
        </w:rPr>
      </w:pPr>
      <w:r w:rsidRPr="000473B9">
        <w:rPr>
          <w:rFonts w:cs="Arial"/>
          <w:b/>
        </w:rPr>
        <w:t>Materials:</w:t>
      </w:r>
    </w:p>
    <w:p w14:paraId="69CF50B7" w14:textId="5AC25DE5" w:rsidR="000473B9" w:rsidRDefault="000473B9" w:rsidP="000473B9">
      <w:pPr>
        <w:rPr>
          <w:rFonts w:cs="Arial"/>
        </w:rPr>
      </w:pPr>
      <w:r w:rsidRPr="000473B9">
        <w:rPr>
          <w:rFonts w:cs="Arial"/>
        </w:rPr>
        <w:t>Included</w:t>
      </w:r>
      <w:r w:rsidR="00B940CC">
        <w:rPr>
          <w:rFonts w:cs="Arial"/>
        </w:rPr>
        <w:t xml:space="preserve"> (digitally only)</w:t>
      </w:r>
    </w:p>
    <w:p w14:paraId="6D990DF4" w14:textId="77777777" w:rsidR="00B940CC" w:rsidRPr="000473B9" w:rsidRDefault="00B940CC" w:rsidP="000473B9">
      <w:pPr>
        <w:rPr>
          <w:rFonts w:cs="Arial"/>
        </w:rPr>
      </w:pPr>
    </w:p>
    <w:p w14:paraId="51586CA6" w14:textId="77777777" w:rsidR="000473B9" w:rsidRPr="000473B9" w:rsidRDefault="000473B9" w:rsidP="000473B9">
      <w:pPr>
        <w:spacing w:before="120"/>
        <w:rPr>
          <w:rFonts w:cs="Arial"/>
          <w:b/>
        </w:rPr>
      </w:pPr>
      <w:r w:rsidRPr="000473B9">
        <w:rPr>
          <w:rFonts w:cs="Arial"/>
          <w:b/>
        </w:rPr>
        <w:t>Cancellation Policy:</w:t>
      </w:r>
    </w:p>
    <w:p w14:paraId="484CF2EC" w14:textId="77777777" w:rsidR="000473B9" w:rsidRPr="000473B9" w:rsidRDefault="000473B9" w:rsidP="000473B9">
      <w:pPr>
        <w:rPr>
          <w:rFonts w:cs="Arial"/>
        </w:rPr>
      </w:pPr>
      <w:r w:rsidRPr="000473B9">
        <w:rPr>
          <w:rFonts w:cs="Arial"/>
        </w:rPr>
        <w:t>Less than 30 days, 100% non-refundable with ability to reschedule within 60 days</w:t>
      </w:r>
    </w:p>
    <w:p w14:paraId="4B1020AD" w14:textId="77777777" w:rsidR="000473B9" w:rsidRPr="000473B9" w:rsidRDefault="000473B9" w:rsidP="000473B9">
      <w:pPr>
        <w:rPr>
          <w:rFonts w:cs="Arial"/>
        </w:rPr>
      </w:pPr>
    </w:p>
    <w:p w14:paraId="44C257A0" w14:textId="77777777" w:rsidR="000473B9" w:rsidRPr="000473B9" w:rsidRDefault="000473B9" w:rsidP="000473B9">
      <w:pPr>
        <w:spacing w:before="120"/>
        <w:rPr>
          <w:rFonts w:cs="Arial"/>
          <w:b/>
        </w:rPr>
      </w:pPr>
      <w:r w:rsidRPr="000473B9">
        <w:rPr>
          <w:rFonts w:cs="Arial"/>
          <w:b/>
        </w:rPr>
        <w:t>Minimum Number of Students:</w:t>
      </w:r>
    </w:p>
    <w:p w14:paraId="6EA8799A" w14:textId="77777777" w:rsidR="000473B9" w:rsidRPr="000473B9" w:rsidRDefault="000473B9" w:rsidP="000473B9">
      <w:pPr>
        <w:rPr>
          <w:rFonts w:cs="Arial"/>
        </w:rPr>
      </w:pPr>
      <w:r w:rsidRPr="000473B9">
        <w:rPr>
          <w:rFonts w:cs="Arial"/>
        </w:rPr>
        <w:t>4</w:t>
      </w:r>
    </w:p>
    <w:p w14:paraId="504DF90A" w14:textId="77777777" w:rsidR="000473B9" w:rsidRPr="000473B9" w:rsidRDefault="000473B9" w:rsidP="000473B9">
      <w:pPr>
        <w:rPr>
          <w:rFonts w:cs="Arial"/>
        </w:rPr>
      </w:pPr>
    </w:p>
    <w:p w14:paraId="5A57C448" w14:textId="77777777" w:rsidR="000473B9" w:rsidRPr="000473B9" w:rsidRDefault="000473B9" w:rsidP="000473B9">
      <w:pPr>
        <w:spacing w:before="120"/>
        <w:rPr>
          <w:rFonts w:cs="Arial"/>
          <w:b/>
        </w:rPr>
      </w:pPr>
      <w:r w:rsidRPr="000473B9">
        <w:rPr>
          <w:rFonts w:cs="Arial"/>
          <w:b/>
        </w:rPr>
        <w:t>Maximum Number of Students:</w:t>
      </w:r>
    </w:p>
    <w:p w14:paraId="7411DB37" w14:textId="3EA1A718" w:rsidR="000473B9" w:rsidRDefault="000473B9" w:rsidP="000473B9">
      <w:pPr>
        <w:rPr>
          <w:rFonts w:cs="Arial"/>
        </w:rPr>
      </w:pPr>
      <w:r w:rsidRPr="000473B9">
        <w:rPr>
          <w:rFonts w:cs="Arial"/>
        </w:rPr>
        <w:t>15</w:t>
      </w:r>
    </w:p>
    <w:p w14:paraId="5A9427BF" w14:textId="00C5B709" w:rsidR="00163BE5" w:rsidRDefault="00163BE5" w:rsidP="000473B9">
      <w:pPr>
        <w:rPr>
          <w:rFonts w:cs="Arial"/>
        </w:rPr>
      </w:pPr>
    </w:p>
    <w:p w14:paraId="239122F9" w14:textId="77777777" w:rsidR="00163BE5" w:rsidRDefault="00163BE5" w:rsidP="00163BE5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3C0B9648" w14:textId="77777777" w:rsidR="00163BE5" w:rsidRPr="000473B9" w:rsidRDefault="00163BE5" w:rsidP="000473B9">
      <w:pPr>
        <w:rPr>
          <w:rFonts w:cs="Arial"/>
        </w:rPr>
      </w:pPr>
    </w:p>
    <w:p w14:paraId="51703C3D" w14:textId="77777777" w:rsidR="00213A09" w:rsidRPr="000473B9" w:rsidRDefault="00213A09" w:rsidP="00213A09">
      <w:pPr>
        <w:rPr>
          <w:rFonts w:cs="Arial"/>
        </w:rPr>
      </w:pPr>
    </w:p>
    <w:p w14:paraId="2E5F94EC" w14:textId="77777777" w:rsidR="00ED3362" w:rsidRPr="000473B9" w:rsidRDefault="00ED3362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037AB583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22F4BE5D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4F3F602A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69707569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4F313E44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2BCA4F5F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2701A326" w14:textId="77777777" w:rsidR="000473B9" w:rsidRPr="000473B9" w:rsidRDefault="000473B9" w:rsidP="00E543C6">
      <w:pPr>
        <w:tabs>
          <w:tab w:val="left" w:pos="2160"/>
        </w:tabs>
        <w:rPr>
          <w:rFonts w:cs="Arial"/>
          <w:b/>
        </w:rPr>
      </w:pPr>
    </w:p>
    <w:p w14:paraId="14392D54" w14:textId="77777777" w:rsidR="00B940CC" w:rsidRDefault="00B940CC" w:rsidP="00E543C6">
      <w:pPr>
        <w:tabs>
          <w:tab w:val="left" w:pos="2160"/>
        </w:tabs>
        <w:rPr>
          <w:rFonts w:cs="Arial"/>
          <w:b/>
        </w:rPr>
      </w:pPr>
    </w:p>
    <w:p w14:paraId="5EC5D6E6" w14:textId="77777777" w:rsidR="00B940CC" w:rsidRDefault="00B940CC" w:rsidP="00E543C6">
      <w:pPr>
        <w:tabs>
          <w:tab w:val="left" w:pos="2160"/>
        </w:tabs>
        <w:rPr>
          <w:rFonts w:cs="Arial"/>
          <w:b/>
        </w:rPr>
      </w:pPr>
    </w:p>
    <w:p w14:paraId="4C2F6BEF" w14:textId="708CA5E9" w:rsidR="00E543C6" w:rsidRPr="000473B9" w:rsidRDefault="00E543C6" w:rsidP="00E543C6">
      <w:pPr>
        <w:tabs>
          <w:tab w:val="left" w:pos="2160"/>
        </w:tabs>
        <w:rPr>
          <w:rFonts w:cs="Arial"/>
          <w:b/>
        </w:rPr>
      </w:pPr>
      <w:r w:rsidRPr="000473B9">
        <w:rPr>
          <w:rFonts w:cs="Arial"/>
          <w:b/>
        </w:rPr>
        <w:t>Description:</w:t>
      </w:r>
    </w:p>
    <w:p w14:paraId="0929F547" w14:textId="2D98212C" w:rsidR="00771693" w:rsidRPr="000473B9" w:rsidRDefault="00466614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0473B9">
        <w:rPr>
          <w:rFonts w:cs="Arial"/>
        </w:rPr>
        <w:t>Students are taught how to organize information using tabs and tables</w:t>
      </w:r>
      <w:r w:rsidR="002A6383" w:rsidRPr="000473B9">
        <w:rPr>
          <w:rFonts w:cs="Arial"/>
        </w:rPr>
        <w:t xml:space="preserve"> to make documents easier to read and more visually appealing. </w:t>
      </w:r>
      <w:r w:rsidR="007146DB" w:rsidRPr="000473B9">
        <w:rPr>
          <w:rFonts w:cs="Arial"/>
        </w:rPr>
        <w:t xml:space="preserve">We also discuss tricks for creating documents with multiple columns and text that wraps around </w:t>
      </w:r>
      <w:r w:rsidR="004B1119" w:rsidRPr="000473B9">
        <w:rPr>
          <w:rFonts w:cs="Arial"/>
        </w:rPr>
        <w:t xml:space="preserve">graphics. </w:t>
      </w:r>
      <w:r w:rsidR="0087154C" w:rsidRPr="000473B9">
        <w:rPr>
          <w:rFonts w:cs="Arial"/>
        </w:rPr>
        <w:t>Users learn how to create mail merges, labels, directories</w:t>
      </w:r>
      <w:r w:rsidR="0092028C" w:rsidRPr="000473B9">
        <w:rPr>
          <w:rFonts w:cs="Arial"/>
        </w:rPr>
        <w:t>, and envelopes.</w:t>
      </w:r>
    </w:p>
    <w:p w14:paraId="34DF6A5F" w14:textId="77777777" w:rsidR="008D1970" w:rsidRPr="000473B9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0473B9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0473B9">
        <w:rPr>
          <w:rFonts w:cs="Arial"/>
          <w:b/>
        </w:rPr>
        <w:t>Core Competencies &amp; Benefits:</w:t>
      </w:r>
    </w:p>
    <w:p w14:paraId="133D58DB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Tabs</w:t>
      </w:r>
    </w:p>
    <w:p w14:paraId="33869397" w14:textId="77777777" w:rsidR="002C6620" w:rsidRPr="000473B9" w:rsidRDefault="002C6620" w:rsidP="000C66B6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Setting tabs</w:t>
      </w:r>
    </w:p>
    <w:p w14:paraId="4CD8CD04" w14:textId="77777777" w:rsidR="002C6620" w:rsidRPr="000473B9" w:rsidRDefault="002C6620" w:rsidP="000C66B6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Moving tabs</w:t>
      </w:r>
    </w:p>
    <w:p w14:paraId="343DDF08" w14:textId="77777777" w:rsidR="002C6620" w:rsidRPr="000473B9" w:rsidRDefault="002C6620" w:rsidP="000C66B6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Removing tabs</w:t>
      </w:r>
    </w:p>
    <w:p w14:paraId="44A201CF" w14:textId="77777777" w:rsidR="002C6620" w:rsidRPr="000473B9" w:rsidRDefault="002C6620" w:rsidP="000C66B6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Setting tab leaders</w:t>
      </w:r>
    </w:p>
    <w:p w14:paraId="162C3C1E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Tables</w:t>
      </w:r>
    </w:p>
    <w:p w14:paraId="3A0AFD2D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tables</w:t>
      </w:r>
    </w:p>
    <w:p w14:paraId="529F7C9E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Formatting tables</w:t>
      </w:r>
    </w:p>
    <w:p w14:paraId="4B7C87FF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Adding and deleting rows and columns</w:t>
      </w:r>
    </w:p>
    <w:p w14:paraId="037A303C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Inserting formulas in tables</w:t>
      </w:r>
    </w:p>
    <w:p w14:paraId="0199252C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Merging cells</w:t>
      </w:r>
    </w:p>
    <w:p w14:paraId="6B33C560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Drawing unconventional tables</w:t>
      </w:r>
    </w:p>
    <w:p w14:paraId="3C27DD27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Inserting blank Excel spreadsheets</w:t>
      </w:r>
    </w:p>
    <w:p w14:paraId="605BE820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newspaper columns</w:t>
      </w:r>
    </w:p>
    <w:p w14:paraId="40E4EDFD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Wrapping text around graphics</w:t>
      </w:r>
    </w:p>
    <w:p w14:paraId="298ADF00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Inserting and deleting page breaks and column breaks</w:t>
      </w:r>
    </w:p>
    <w:p w14:paraId="4F99BF8B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Working with graphics</w:t>
      </w:r>
    </w:p>
    <w:p w14:paraId="58560858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Inserting graphics</w:t>
      </w:r>
    </w:p>
    <w:p w14:paraId="778AF16E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Resizing a graphic</w:t>
      </w:r>
    </w:p>
    <w:p w14:paraId="285D0485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Wrapping text around graphics</w:t>
      </w:r>
    </w:p>
    <w:p w14:paraId="13832A07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Adding and editing WordArt</w:t>
      </w:r>
    </w:p>
    <w:p w14:paraId="29EFFB80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Inserting SmartArt graphics</w:t>
      </w:r>
    </w:p>
    <w:p w14:paraId="769036BD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and applying styles</w:t>
      </w:r>
    </w:p>
    <w:p w14:paraId="1590D751" w14:textId="77777777" w:rsidR="002C6620" w:rsidRPr="000473B9" w:rsidRDefault="002C6620" w:rsidP="002C6620">
      <w:pPr>
        <w:pStyle w:val="font7"/>
        <w:numPr>
          <w:ilvl w:val="0"/>
          <w:numId w:val="38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Setting up mail merges</w:t>
      </w:r>
    </w:p>
    <w:p w14:paraId="70A0EC34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Displaying the mail merge toolbar</w:t>
      </w:r>
    </w:p>
    <w:p w14:paraId="6892866B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a new data source</w:t>
      </w:r>
    </w:p>
    <w:p w14:paraId="583B96B4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Selecting an existing data source</w:t>
      </w:r>
    </w:p>
    <w:p w14:paraId="01115D72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a mail merge letter</w:t>
      </w:r>
    </w:p>
    <w:p w14:paraId="123AA107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a single label</w:t>
      </w:r>
    </w:p>
    <w:p w14:paraId="6E404F60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many labels at the same time</w:t>
      </w:r>
    </w:p>
    <w:p w14:paraId="3432064E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a single envelope</w:t>
      </w:r>
    </w:p>
    <w:p w14:paraId="7E28BA45" w14:textId="77777777" w:rsidR="002C6620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many envelopes at the same time</w:t>
      </w:r>
    </w:p>
    <w:p w14:paraId="2ECC2D52" w14:textId="196735BD" w:rsidR="00AD3AA3" w:rsidRPr="000473B9" w:rsidRDefault="002C6620" w:rsidP="000559A7">
      <w:pPr>
        <w:pStyle w:val="font7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bdr w:val="none" w:sz="0" w:space="0" w:color="auto" w:frame="1"/>
        </w:rPr>
      </w:pPr>
      <w:r w:rsidRPr="000473B9">
        <w:rPr>
          <w:rFonts w:asciiTheme="minorHAnsi" w:hAnsiTheme="minorHAnsi" w:cstheme="majorHAnsi"/>
          <w:bdr w:val="none" w:sz="0" w:space="0" w:color="auto" w:frame="1"/>
        </w:rPr>
        <w:t>Creating a directory</w:t>
      </w:r>
    </w:p>
    <w:sectPr w:rsidR="00AD3AA3" w:rsidRPr="000473B9" w:rsidSect="000473B9">
      <w:type w:val="continuous"/>
      <w:pgSz w:w="12240" w:h="15840"/>
      <w:pgMar w:top="540" w:right="1080" w:bottom="1440" w:left="1440" w:header="720" w:footer="720" w:gutter="0"/>
      <w:cols w:num="2" w:space="720" w:equalWidth="0">
        <w:col w:w="2640" w:space="24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B940CC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69E4"/>
    <w:multiLevelType w:val="multilevel"/>
    <w:tmpl w:val="371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0607E"/>
    <w:multiLevelType w:val="multilevel"/>
    <w:tmpl w:val="0D6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41944">
    <w:abstractNumId w:val="4"/>
  </w:num>
  <w:num w:numId="2" w16cid:durableId="1519929046">
    <w:abstractNumId w:val="2"/>
  </w:num>
  <w:num w:numId="3" w16cid:durableId="996348619">
    <w:abstractNumId w:val="37"/>
  </w:num>
  <w:num w:numId="4" w16cid:durableId="1991862923">
    <w:abstractNumId w:val="8"/>
  </w:num>
  <w:num w:numId="5" w16cid:durableId="1198273094">
    <w:abstractNumId w:val="10"/>
  </w:num>
  <w:num w:numId="6" w16cid:durableId="825708973">
    <w:abstractNumId w:val="12"/>
  </w:num>
  <w:num w:numId="7" w16cid:durableId="2116558254">
    <w:abstractNumId w:val="31"/>
  </w:num>
  <w:num w:numId="8" w16cid:durableId="1903447465">
    <w:abstractNumId w:val="15"/>
  </w:num>
  <w:num w:numId="9" w16cid:durableId="721367444">
    <w:abstractNumId w:val="26"/>
  </w:num>
  <w:num w:numId="10" w16cid:durableId="1867333382">
    <w:abstractNumId w:val="1"/>
  </w:num>
  <w:num w:numId="11" w16cid:durableId="1469324715">
    <w:abstractNumId w:val="36"/>
  </w:num>
  <w:num w:numId="12" w16cid:durableId="1183011778">
    <w:abstractNumId w:val="35"/>
  </w:num>
  <w:num w:numId="13" w16cid:durableId="757288423">
    <w:abstractNumId w:val="13"/>
  </w:num>
  <w:num w:numId="14" w16cid:durableId="1853496867">
    <w:abstractNumId w:val="25"/>
  </w:num>
  <w:num w:numId="15" w16cid:durableId="2005014703">
    <w:abstractNumId w:val="22"/>
  </w:num>
  <w:num w:numId="16" w16cid:durableId="1212032678">
    <w:abstractNumId w:val="23"/>
  </w:num>
  <w:num w:numId="17" w16cid:durableId="1030496620">
    <w:abstractNumId w:val="24"/>
  </w:num>
  <w:num w:numId="18" w16cid:durableId="619530248">
    <w:abstractNumId w:val="19"/>
  </w:num>
  <w:num w:numId="19" w16cid:durableId="634914706">
    <w:abstractNumId w:val="30"/>
  </w:num>
  <w:num w:numId="20" w16cid:durableId="1672563218">
    <w:abstractNumId w:val="11"/>
  </w:num>
  <w:num w:numId="21" w16cid:durableId="1927349190">
    <w:abstractNumId w:val="14"/>
  </w:num>
  <w:num w:numId="22" w16cid:durableId="1052117416">
    <w:abstractNumId w:val="28"/>
  </w:num>
  <w:num w:numId="23" w16cid:durableId="1974945318">
    <w:abstractNumId w:val="33"/>
  </w:num>
  <w:num w:numId="24" w16cid:durableId="373384471">
    <w:abstractNumId w:val="27"/>
  </w:num>
  <w:num w:numId="25" w16cid:durableId="2126996389">
    <w:abstractNumId w:val="5"/>
  </w:num>
  <w:num w:numId="26" w16cid:durableId="1640064777">
    <w:abstractNumId w:val="16"/>
  </w:num>
  <w:num w:numId="27" w16cid:durableId="1825588047">
    <w:abstractNumId w:val="29"/>
  </w:num>
  <w:num w:numId="28" w16cid:durableId="1833645842">
    <w:abstractNumId w:val="18"/>
  </w:num>
  <w:num w:numId="29" w16cid:durableId="1259487165">
    <w:abstractNumId w:val="20"/>
  </w:num>
  <w:num w:numId="30" w16cid:durableId="1773016673">
    <w:abstractNumId w:val="7"/>
  </w:num>
  <w:num w:numId="31" w16cid:durableId="1078020847">
    <w:abstractNumId w:val="0"/>
  </w:num>
  <w:num w:numId="32" w16cid:durableId="158078127">
    <w:abstractNumId w:val="3"/>
  </w:num>
  <w:num w:numId="33" w16cid:durableId="59329940">
    <w:abstractNumId w:val="21"/>
  </w:num>
  <w:num w:numId="34" w16cid:durableId="376898807">
    <w:abstractNumId w:val="32"/>
  </w:num>
  <w:num w:numId="35" w16cid:durableId="994455119">
    <w:abstractNumId w:val="9"/>
  </w:num>
  <w:num w:numId="36" w16cid:durableId="1090614949">
    <w:abstractNumId w:val="6"/>
  </w:num>
  <w:num w:numId="37" w16cid:durableId="1072660097">
    <w:abstractNumId w:val="17"/>
  </w:num>
  <w:num w:numId="38" w16cid:durableId="55790877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473B9"/>
    <w:rsid w:val="000559A7"/>
    <w:rsid w:val="0007449B"/>
    <w:rsid w:val="000B0F74"/>
    <w:rsid w:val="000C5753"/>
    <w:rsid w:val="000C66B6"/>
    <w:rsid w:val="000D13B6"/>
    <w:rsid w:val="0011005E"/>
    <w:rsid w:val="00112249"/>
    <w:rsid w:val="00163BE5"/>
    <w:rsid w:val="001A5519"/>
    <w:rsid w:val="001B010E"/>
    <w:rsid w:val="001C3853"/>
    <w:rsid w:val="001D1408"/>
    <w:rsid w:val="002124A2"/>
    <w:rsid w:val="00213A09"/>
    <w:rsid w:val="0021750E"/>
    <w:rsid w:val="0024437F"/>
    <w:rsid w:val="00256EB0"/>
    <w:rsid w:val="00294CB2"/>
    <w:rsid w:val="002A6383"/>
    <w:rsid w:val="002B7048"/>
    <w:rsid w:val="002C6620"/>
    <w:rsid w:val="002F5DA4"/>
    <w:rsid w:val="00300911"/>
    <w:rsid w:val="00345529"/>
    <w:rsid w:val="003524CB"/>
    <w:rsid w:val="00353449"/>
    <w:rsid w:val="00371843"/>
    <w:rsid w:val="0038201E"/>
    <w:rsid w:val="00382A55"/>
    <w:rsid w:val="003B0306"/>
    <w:rsid w:val="003E3574"/>
    <w:rsid w:val="003F5224"/>
    <w:rsid w:val="00415696"/>
    <w:rsid w:val="00437257"/>
    <w:rsid w:val="0044056F"/>
    <w:rsid w:val="004439E2"/>
    <w:rsid w:val="00446AA7"/>
    <w:rsid w:val="00451253"/>
    <w:rsid w:val="00466614"/>
    <w:rsid w:val="004B1119"/>
    <w:rsid w:val="004D2C06"/>
    <w:rsid w:val="004F7749"/>
    <w:rsid w:val="00500174"/>
    <w:rsid w:val="005015FC"/>
    <w:rsid w:val="00511BA1"/>
    <w:rsid w:val="005233FE"/>
    <w:rsid w:val="0055417C"/>
    <w:rsid w:val="005900CC"/>
    <w:rsid w:val="00597F00"/>
    <w:rsid w:val="005F438A"/>
    <w:rsid w:val="006612E1"/>
    <w:rsid w:val="006A2750"/>
    <w:rsid w:val="006D4A69"/>
    <w:rsid w:val="007146DB"/>
    <w:rsid w:val="00716DBA"/>
    <w:rsid w:val="00745A27"/>
    <w:rsid w:val="007577D4"/>
    <w:rsid w:val="00771693"/>
    <w:rsid w:val="007953B2"/>
    <w:rsid w:val="007C218F"/>
    <w:rsid w:val="0080286C"/>
    <w:rsid w:val="0087154C"/>
    <w:rsid w:val="0088145A"/>
    <w:rsid w:val="0088682D"/>
    <w:rsid w:val="008C7655"/>
    <w:rsid w:val="008D1970"/>
    <w:rsid w:val="008F3892"/>
    <w:rsid w:val="00902CAC"/>
    <w:rsid w:val="00905673"/>
    <w:rsid w:val="0092028C"/>
    <w:rsid w:val="0095016B"/>
    <w:rsid w:val="009921B7"/>
    <w:rsid w:val="00993DD8"/>
    <w:rsid w:val="009C765F"/>
    <w:rsid w:val="009C76F4"/>
    <w:rsid w:val="009E4C8E"/>
    <w:rsid w:val="00A11447"/>
    <w:rsid w:val="00A13A59"/>
    <w:rsid w:val="00A314E5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78CE"/>
    <w:rsid w:val="00AD3AA3"/>
    <w:rsid w:val="00AF3CBD"/>
    <w:rsid w:val="00AF43AF"/>
    <w:rsid w:val="00AF4B5F"/>
    <w:rsid w:val="00B32458"/>
    <w:rsid w:val="00B3693E"/>
    <w:rsid w:val="00B65578"/>
    <w:rsid w:val="00B940CC"/>
    <w:rsid w:val="00BC52F7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0DB4"/>
    <w:rsid w:val="00D65BE5"/>
    <w:rsid w:val="00D95AF1"/>
    <w:rsid w:val="00D97BC6"/>
    <w:rsid w:val="00D97CE0"/>
    <w:rsid w:val="00DB612C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66BE"/>
    <w:rsid w:val="00ED3362"/>
    <w:rsid w:val="00ED4BAD"/>
    <w:rsid w:val="00EE645B"/>
    <w:rsid w:val="00F53C23"/>
    <w:rsid w:val="00F57A10"/>
    <w:rsid w:val="00F73902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73D6C-F952-4D34-9F50-C4479083C5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fb913d-62d2-4ab5-8cba-bd85c9c925d5"/>
    <ds:schemaRef ds:uri="b0daebbd-4292-430b-b136-e45611c859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1283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4</cp:revision>
  <cp:lastPrinted>2015-09-11T15:58:00Z</cp:lastPrinted>
  <dcterms:created xsi:type="dcterms:W3CDTF">2020-06-08T20:10:00Z</dcterms:created>
  <dcterms:modified xsi:type="dcterms:W3CDTF">2023-01-04T16:13:00Z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