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95C" w14:textId="1CB5DC77" w:rsidR="00213A09" w:rsidRDefault="00112249" w:rsidP="00BE256B">
      <w:pPr>
        <w:ind w:hanging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98E60" wp14:editId="6D6B5845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3086100" cy="571500"/>
                <wp:effectExtent l="0" t="0" r="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9116D" w14:textId="176394AC" w:rsidR="00E543C6" w:rsidRPr="002124A2" w:rsidRDefault="00892306" w:rsidP="002124A2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Presentation Skills</w:t>
                            </w:r>
                            <w:r w:rsidR="00055DAA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98E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7pt;margin-top:18pt;width:24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" filled="f" stroked="f">
                <v:textbox>
                  <w:txbxContent>
                    <w:p w14:paraId="1399116D" w14:textId="176394AC" w:rsidR="00E543C6" w:rsidRPr="002124A2" w:rsidRDefault="00892306" w:rsidP="002124A2">
                      <w:pPr>
                        <w:rPr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Presentation Skills</w:t>
                      </w:r>
                      <w:r w:rsidR="00055DAA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56B">
        <w:rPr>
          <w:noProof/>
        </w:rPr>
        <w:drawing>
          <wp:inline distT="0" distB="0" distL="0" distR="0" wp14:anchorId="7B4DFDC9" wp14:editId="07D78917">
            <wp:extent cx="2286000" cy="7830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FB1D" w14:textId="77777777" w:rsidR="00213A09" w:rsidRDefault="00213A09" w:rsidP="00213A09">
      <w:pPr>
        <w:rPr>
          <w:rFonts w:ascii="Arial" w:hAnsi="Arial" w:cs="Arial"/>
        </w:rPr>
      </w:pPr>
    </w:p>
    <w:p w14:paraId="3E776652" w14:textId="77777777" w:rsidR="00213A09" w:rsidRDefault="00213A09" w:rsidP="00213A09">
      <w:pPr>
        <w:rPr>
          <w:rFonts w:ascii="Arial" w:hAnsi="Arial" w:cs="Arial"/>
        </w:rPr>
        <w:sectPr w:rsidR="00213A09" w:rsidSect="00ED3362">
          <w:footerReference w:type="even" r:id="rId9"/>
          <w:footerReference w:type="default" r:id="rId10"/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059D2904" w14:textId="77777777" w:rsidR="00ED4BAD" w:rsidRDefault="00ED4BAD" w:rsidP="00213A09">
      <w:pPr>
        <w:rPr>
          <w:rFonts w:cs="Arial"/>
          <w:b/>
        </w:rPr>
      </w:pPr>
      <w:r>
        <w:rPr>
          <w:rFonts w:cs="Arial"/>
          <w:b/>
        </w:rPr>
        <w:t>Category:</w:t>
      </w:r>
    </w:p>
    <w:p w14:paraId="793B2E08" w14:textId="0CA2EB44" w:rsidR="00C50614" w:rsidRDefault="00C9583F" w:rsidP="00213A09">
      <w:pPr>
        <w:rPr>
          <w:rFonts w:cs="Arial"/>
        </w:rPr>
      </w:pPr>
      <w:r>
        <w:rPr>
          <w:rFonts w:cs="Arial"/>
        </w:rPr>
        <w:t>Essential Skills</w:t>
      </w:r>
    </w:p>
    <w:p w14:paraId="6E61CFDB" w14:textId="77777777" w:rsidR="00ED4BAD" w:rsidRPr="00ED4BAD" w:rsidRDefault="00ED4BAD" w:rsidP="00213A09">
      <w:pPr>
        <w:rPr>
          <w:rFonts w:cs="Arial"/>
        </w:rPr>
      </w:pPr>
    </w:p>
    <w:p w14:paraId="48E08031" w14:textId="77777777" w:rsidR="004A067F" w:rsidRPr="00AE39D1" w:rsidRDefault="004A067F" w:rsidP="004A067F">
      <w:pPr>
        <w:rPr>
          <w:rFonts w:cs="Arial"/>
          <w:b/>
          <w:bCs/>
        </w:rPr>
      </w:pPr>
      <w:r w:rsidRPr="00AE39D1">
        <w:rPr>
          <w:rFonts w:cs="Arial"/>
          <w:b/>
          <w:bCs/>
        </w:rPr>
        <w:t xml:space="preserve">Course </w:t>
      </w:r>
      <w:r>
        <w:rPr>
          <w:rFonts w:cs="Arial"/>
          <w:b/>
          <w:bCs/>
        </w:rPr>
        <w:t>Prer</w:t>
      </w:r>
      <w:r w:rsidRPr="00AE39D1">
        <w:rPr>
          <w:rFonts w:cs="Arial"/>
          <w:b/>
          <w:bCs/>
        </w:rPr>
        <w:t>equisite:</w:t>
      </w:r>
    </w:p>
    <w:p w14:paraId="67A2A25A" w14:textId="77777777" w:rsidR="004A067F" w:rsidRDefault="004A067F" w:rsidP="004A067F">
      <w:pPr>
        <w:rPr>
          <w:rFonts w:cs="Arial"/>
        </w:rPr>
      </w:pPr>
      <w:r>
        <w:rPr>
          <w:rFonts w:cs="Arial"/>
        </w:rPr>
        <w:t>None</w:t>
      </w:r>
    </w:p>
    <w:p w14:paraId="68B37D72" w14:textId="77777777" w:rsidR="004A067F" w:rsidRDefault="004A067F" w:rsidP="00213A09">
      <w:pPr>
        <w:rPr>
          <w:rFonts w:cs="Arial"/>
          <w:b/>
        </w:rPr>
      </w:pPr>
    </w:p>
    <w:p w14:paraId="396FF494" w14:textId="672099A7" w:rsidR="00905673" w:rsidRPr="00B32458" w:rsidRDefault="00213A09" w:rsidP="00213A09">
      <w:pPr>
        <w:rPr>
          <w:rFonts w:cs="Arial"/>
          <w:b/>
        </w:rPr>
      </w:pPr>
      <w:r w:rsidRPr="00B32458">
        <w:rPr>
          <w:rFonts w:cs="Arial"/>
          <w:b/>
        </w:rPr>
        <w:t>Course Length:</w:t>
      </w:r>
    </w:p>
    <w:p w14:paraId="7362C877" w14:textId="6B2E3826" w:rsidR="001D1408" w:rsidRPr="00B32458" w:rsidRDefault="00C9583F" w:rsidP="00213A09">
      <w:pPr>
        <w:rPr>
          <w:rFonts w:cs="Arial"/>
        </w:rPr>
      </w:pPr>
      <w:r>
        <w:rPr>
          <w:rFonts w:cs="Arial"/>
        </w:rPr>
        <w:t>16 hours</w:t>
      </w:r>
    </w:p>
    <w:p w14:paraId="061B7ABA" w14:textId="38AEF27A" w:rsidR="00213A09" w:rsidRPr="00B32458" w:rsidRDefault="00213A09" w:rsidP="00FB7F4A">
      <w:pPr>
        <w:spacing w:before="120"/>
        <w:rPr>
          <w:rFonts w:cs="Arial"/>
        </w:rPr>
      </w:pPr>
    </w:p>
    <w:p w14:paraId="673FE771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Materials:</w:t>
      </w:r>
    </w:p>
    <w:p w14:paraId="7BDA7BCB" w14:textId="769B1B34" w:rsidR="00213A09" w:rsidRPr="00B32458" w:rsidRDefault="00C9583F" w:rsidP="00E54A69">
      <w:pPr>
        <w:rPr>
          <w:rFonts w:cs="Arial"/>
        </w:rPr>
      </w:pPr>
      <w:r>
        <w:rPr>
          <w:rFonts w:cs="Arial"/>
        </w:rPr>
        <w:t>Included (we provide digital materials only)</w:t>
      </w:r>
      <w:r w:rsidR="00E96A49">
        <w:rPr>
          <w:rFonts w:cs="Arial"/>
        </w:rPr>
        <w:br/>
      </w:r>
    </w:p>
    <w:p w14:paraId="07CC1B54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 xml:space="preserve">Cancellation </w:t>
      </w:r>
      <w:r w:rsidR="00745A27" w:rsidRPr="00B32458">
        <w:rPr>
          <w:rFonts w:cs="Arial"/>
          <w:b/>
        </w:rPr>
        <w:t>Policy</w:t>
      </w:r>
      <w:r w:rsidRPr="00B32458">
        <w:rPr>
          <w:rFonts w:cs="Arial"/>
          <w:b/>
        </w:rPr>
        <w:t>:</w:t>
      </w:r>
    </w:p>
    <w:p w14:paraId="26A82E1F" w14:textId="4B8F0EBF" w:rsidR="00745A27" w:rsidRPr="00B32458" w:rsidRDefault="004A067F" w:rsidP="00213A09">
      <w:pPr>
        <w:rPr>
          <w:rFonts w:cs="Arial"/>
        </w:rPr>
      </w:pPr>
      <w:r>
        <w:rPr>
          <w:rFonts w:cs="Arial"/>
        </w:rPr>
        <w:t>Less than 14 days, 50% non-refundable , less than 7 days 100% non-refundable</w:t>
      </w:r>
      <w:r>
        <w:rPr>
          <w:rFonts w:cs="Arial"/>
        </w:rPr>
        <w:br/>
      </w:r>
    </w:p>
    <w:p w14:paraId="1CFE2B5D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Minimum Number of Students:</w:t>
      </w:r>
    </w:p>
    <w:p w14:paraId="5DD248EE" w14:textId="3965CB21" w:rsidR="00213A09" w:rsidRPr="00B32458" w:rsidRDefault="002036C9" w:rsidP="00213A09">
      <w:pPr>
        <w:rPr>
          <w:rFonts w:cs="Arial"/>
        </w:rPr>
      </w:pPr>
      <w:r>
        <w:rPr>
          <w:rFonts w:cs="Arial"/>
        </w:rPr>
        <w:t>5</w:t>
      </w:r>
    </w:p>
    <w:p w14:paraId="6744AA80" w14:textId="77777777" w:rsidR="00213A09" w:rsidRPr="00B32458" w:rsidRDefault="00213A09" w:rsidP="00213A09">
      <w:pPr>
        <w:rPr>
          <w:rFonts w:cs="Arial"/>
        </w:rPr>
      </w:pPr>
    </w:p>
    <w:p w14:paraId="504DDABF" w14:textId="77777777" w:rsidR="00213A09" w:rsidRPr="00B32458" w:rsidRDefault="00213A09" w:rsidP="00213A09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Maximum Number of Students:</w:t>
      </w:r>
    </w:p>
    <w:p w14:paraId="55CDC0F4" w14:textId="3901D678" w:rsidR="00213A09" w:rsidRDefault="00C9583F" w:rsidP="00213A09">
      <w:pPr>
        <w:rPr>
          <w:rFonts w:cs="Arial"/>
        </w:rPr>
      </w:pPr>
      <w:r>
        <w:rPr>
          <w:rFonts w:cs="Arial"/>
        </w:rPr>
        <w:t>15</w:t>
      </w:r>
    </w:p>
    <w:p w14:paraId="168D8CFE" w14:textId="4F66A61E" w:rsidR="004A067F" w:rsidRDefault="004A067F" w:rsidP="00213A09">
      <w:pPr>
        <w:rPr>
          <w:rFonts w:cs="Arial"/>
        </w:rPr>
      </w:pPr>
    </w:p>
    <w:p w14:paraId="7EF9E354" w14:textId="77777777" w:rsidR="004A067F" w:rsidRDefault="004A067F" w:rsidP="004A067F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5392FB96" w14:textId="77777777" w:rsidR="004A067F" w:rsidRDefault="004A067F" w:rsidP="004A067F">
      <w:pPr>
        <w:spacing w:before="120"/>
        <w:rPr>
          <w:rFonts w:cs="Arial"/>
          <w:bCs/>
        </w:rPr>
      </w:pPr>
    </w:p>
    <w:p w14:paraId="48CA7CE3" w14:textId="77777777" w:rsidR="004A067F" w:rsidRPr="0012742F" w:rsidRDefault="004A067F" w:rsidP="004A067F">
      <w:pPr>
        <w:spacing w:before="120"/>
        <w:rPr>
          <w:rFonts w:cs="Arial"/>
          <w:b/>
        </w:rPr>
      </w:pPr>
      <w:r w:rsidRPr="0012742F">
        <w:rPr>
          <w:rFonts w:cs="Arial"/>
          <w:b/>
        </w:rPr>
        <w:t>Pre-work:</w:t>
      </w:r>
    </w:p>
    <w:p w14:paraId="1B25F0AD" w14:textId="77777777" w:rsidR="004A067F" w:rsidRDefault="004A067F" w:rsidP="004A067F">
      <w:pPr>
        <w:spacing w:before="120"/>
        <w:rPr>
          <w:rFonts w:cs="Arial"/>
        </w:rPr>
      </w:pPr>
      <w:r>
        <w:rPr>
          <w:rFonts w:cs="Arial"/>
          <w:bCs/>
        </w:rPr>
        <w:t>None</w:t>
      </w:r>
    </w:p>
    <w:p w14:paraId="2FFFAF6E" w14:textId="2A990C29" w:rsidR="004A067F" w:rsidRDefault="004A067F" w:rsidP="00213A09">
      <w:pPr>
        <w:rPr>
          <w:rFonts w:cs="Arial"/>
        </w:rPr>
      </w:pPr>
    </w:p>
    <w:p w14:paraId="4C745291" w14:textId="25905E11" w:rsidR="00FB7F4A" w:rsidRDefault="00FB7F4A" w:rsidP="00213A09">
      <w:pPr>
        <w:rPr>
          <w:rFonts w:cs="Arial"/>
        </w:rPr>
      </w:pPr>
    </w:p>
    <w:p w14:paraId="2E758067" w14:textId="6CCBBB2B" w:rsidR="00FB7F4A" w:rsidRDefault="00FB7F4A" w:rsidP="00213A09">
      <w:pPr>
        <w:rPr>
          <w:rFonts w:cs="Arial"/>
        </w:rPr>
      </w:pPr>
    </w:p>
    <w:p w14:paraId="5ED852F6" w14:textId="77777777" w:rsidR="00FB7F4A" w:rsidRPr="00B32458" w:rsidRDefault="00FB7F4A" w:rsidP="00213A09">
      <w:pPr>
        <w:rPr>
          <w:rFonts w:cs="Arial"/>
        </w:rPr>
      </w:pPr>
    </w:p>
    <w:p w14:paraId="51703C3D" w14:textId="77777777" w:rsidR="00213A09" w:rsidRDefault="00213A09" w:rsidP="00213A09">
      <w:pPr>
        <w:rPr>
          <w:rFonts w:ascii="Arial" w:hAnsi="Arial" w:cs="Arial"/>
        </w:rPr>
      </w:pPr>
    </w:p>
    <w:p w14:paraId="4C2F6BEF" w14:textId="77777777" w:rsidR="00E543C6" w:rsidRDefault="00E543C6" w:rsidP="00E543C6">
      <w:pPr>
        <w:tabs>
          <w:tab w:val="left" w:pos="2160"/>
        </w:tabs>
        <w:rPr>
          <w:rFonts w:cs="Arial"/>
          <w:b/>
        </w:rPr>
      </w:pPr>
      <w:r w:rsidRPr="00716DBA">
        <w:rPr>
          <w:rFonts w:cs="Arial"/>
          <w:b/>
        </w:rPr>
        <w:t>Description:</w:t>
      </w:r>
    </w:p>
    <w:p w14:paraId="2AD26B90" w14:textId="77777777" w:rsidR="006D0E68" w:rsidRDefault="006D0E68" w:rsidP="00E543C6">
      <w:pPr>
        <w:tabs>
          <w:tab w:val="left" w:pos="2160"/>
        </w:tabs>
        <w:rPr>
          <w:rFonts w:cs="Arial"/>
          <w:b/>
        </w:rPr>
      </w:pPr>
    </w:p>
    <w:p w14:paraId="3B96F260" w14:textId="77777777" w:rsidR="00350DD5" w:rsidRDefault="00350DD5" w:rsidP="00350DD5">
      <w:r>
        <w:t>Wheth</w:t>
      </w:r>
      <w:r w:rsidRPr="00877197">
        <w:t xml:space="preserve">er managing a meeting, or communicating with peers, colleagues, community, or professional groups, your single most important business tool is your ability to present ideas clearly and effectively. </w:t>
      </w:r>
    </w:p>
    <w:p w14:paraId="45E11AA3" w14:textId="77777777" w:rsidR="00350DD5" w:rsidRDefault="00350DD5" w:rsidP="00350DD5"/>
    <w:p w14:paraId="1A3351BD" w14:textId="0494268F" w:rsidR="00350DD5" w:rsidRDefault="00350DD5" w:rsidP="00350DD5">
      <w:r w:rsidRPr="00877197">
        <w:t xml:space="preserve">Sitting or standing, in casual or formal situations, </w:t>
      </w:r>
      <w:r w:rsidRPr="00877197">
        <w:rPr>
          <w:b/>
        </w:rPr>
        <w:t>Presentations Skills</w:t>
      </w:r>
      <w:r w:rsidRPr="007C6F04">
        <w:rPr>
          <w:b/>
        </w:rPr>
        <w:t xml:space="preserve"> </w:t>
      </w:r>
      <w:r w:rsidRPr="00877197">
        <w:t xml:space="preserve">teaches you how to create meaningful presentations that your audience will take note </w:t>
      </w:r>
      <w:proofErr w:type="gramStart"/>
      <w:r w:rsidRPr="00877197">
        <w:t>of,</w:t>
      </w:r>
      <w:proofErr w:type="gramEnd"/>
      <w:r w:rsidRPr="00877197">
        <w:t xml:space="preserve"> care about and buy into.</w:t>
      </w:r>
    </w:p>
    <w:p w14:paraId="3DD37CBA" w14:textId="77777777" w:rsidR="00350DD5" w:rsidRPr="00EC0AD9" w:rsidRDefault="00350DD5" w:rsidP="00350DD5">
      <w:pPr>
        <w:rPr>
          <w:rFonts w:eastAsia="Times New Roman" w:cs="Arial"/>
        </w:rPr>
      </w:pPr>
    </w:p>
    <w:p w14:paraId="67C7B9CD" w14:textId="21004F0E" w:rsidR="00350DD5" w:rsidRDefault="00350DD5" w:rsidP="00350DD5">
      <w:r w:rsidRPr="00ED4FF1">
        <w:rPr>
          <w:b/>
        </w:rPr>
        <w:t>Presentation Skills</w:t>
      </w:r>
      <w:r w:rsidRPr="00ED4FF1">
        <w:t xml:space="preserve"> is a skill development workshop that takes you beyond theory to actual practice.</w:t>
      </w:r>
      <w:r>
        <w:t xml:space="preserve">  </w:t>
      </w:r>
    </w:p>
    <w:p w14:paraId="6B7651C5" w14:textId="77777777" w:rsidR="00350DD5" w:rsidRDefault="00350DD5" w:rsidP="00350DD5"/>
    <w:p w14:paraId="7564C6D4" w14:textId="742FDE76" w:rsidR="00350DD5" w:rsidRDefault="00350DD5" w:rsidP="00350DD5">
      <w:r>
        <w:t xml:space="preserve">It is a highly interactive workshop that </w:t>
      </w:r>
      <w:r w:rsidRPr="00877197">
        <w:t xml:space="preserve">will help you develop your own personal delivery style. </w:t>
      </w:r>
      <w:r>
        <w:t xml:space="preserve">The workshop will develop your basic presentation skills and teach you </w:t>
      </w:r>
      <w:r w:rsidRPr="00877197">
        <w:t>how to organize presentations to achieve your goals, create powerful message points that support your ideas, use visual aids effectively, manage your anxiety and nervousness, and communicate with confidence.</w:t>
      </w:r>
    </w:p>
    <w:p w14:paraId="362CBC5C" w14:textId="77777777" w:rsidR="00350DD5" w:rsidRPr="00EC0AD9" w:rsidRDefault="00350DD5" w:rsidP="00350DD5">
      <w:pPr>
        <w:tabs>
          <w:tab w:val="left" w:pos="2160"/>
        </w:tabs>
        <w:rPr>
          <w:rFonts w:cs="Arial"/>
          <w:b/>
        </w:rPr>
      </w:pPr>
    </w:p>
    <w:p w14:paraId="09704293" w14:textId="77777777" w:rsidR="00767CC9" w:rsidRPr="001C60E6" w:rsidRDefault="00767CC9" w:rsidP="00767CC9">
      <w:pPr>
        <w:shd w:val="clear" w:color="auto" w:fill="FFFFFF"/>
        <w:textAlignment w:val="baseline"/>
        <w:rPr>
          <w:rFonts w:ascii="inherit" w:eastAsia="Times New Roman" w:hAnsi="inherit" w:cs="Times New Roman"/>
          <w:color w:val="2B2B2B"/>
        </w:rPr>
      </w:pPr>
      <w:r w:rsidRPr="001C60E6">
        <w:rPr>
          <w:rFonts w:ascii="inherit" w:eastAsia="Times New Roman" w:hAnsi="inherit" w:cs="Times New Roman"/>
          <w:b/>
          <w:bCs/>
          <w:color w:val="2B2B2B"/>
          <w:bdr w:val="none" w:sz="0" w:space="0" w:color="auto" w:frame="1"/>
        </w:rPr>
        <w:t>Presentation Skills Training Course Outline</w:t>
      </w:r>
    </w:p>
    <w:p w14:paraId="32B6C00B" w14:textId="77777777" w:rsidR="00767CC9" w:rsidRPr="001C60E6" w:rsidRDefault="00767CC9" w:rsidP="00767CC9">
      <w:pPr>
        <w:numPr>
          <w:ilvl w:val="0"/>
          <w:numId w:val="37"/>
        </w:numPr>
        <w:shd w:val="clear" w:color="auto" w:fill="FFFFFF"/>
        <w:ind w:left="1020"/>
        <w:textAlignment w:val="baseline"/>
        <w:rPr>
          <w:rFonts w:ascii="inherit" w:eastAsia="Times New Roman" w:hAnsi="inherit" w:cs="Times New Roman"/>
          <w:color w:val="2B2B2B"/>
        </w:rPr>
      </w:pPr>
      <w:r w:rsidRPr="001C60E6">
        <w:rPr>
          <w:rFonts w:ascii="inherit" w:eastAsia="Times New Roman" w:hAnsi="inherit" w:cs="Times New Roman"/>
          <w:b/>
          <w:bCs/>
          <w:color w:val="2B2B2B"/>
          <w:bdr w:val="none" w:sz="0" w:space="0" w:color="auto" w:frame="1"/>
        </w:rPr>
        <w:t>Where to Begin</w:t>
      </w:r>
    </w:p>
    <w:p w14:paraId="27F23A24" w14:textId="77777777" w:rsidR="00767CC9" w:rsidRPr="001C60E6" w:rsidRDefault="00767CC9" w:rsidP="00767CC9">
      <w:pPr>
        <w:numPr>
          <w:ilvl w:val="1"/>
          <w:numId w:val="37"/>
        </w:numPr>
        <w:shd w:val="clear" w:color="auto" w:fill="FFFFFF"/>
        <w:ind w:left="2040"/>
        <w:textAlignment w:val="baseline"/>
        <w:rPr>
          <w:rFonts w:ascii="inherit" w:eastAsia="Times New Roman" w:hAnsi="inherit" w:cs="Times New Roman"/>
          <w:color w:val="2B2B2B"/>
        </w:rPr>
      </w:pPr>
      <w:r w:rsidRPr="001C60E6">
        <w:rPr>
          <w:rFonts w:ascii="inherit" w:eastAsia="Times New Roman" w:hAnsi="inherit" w:cs="Times New Roman"/>
          <w:color w:val="2B2B2B"/>
        </w:rPr>
        <w:t>Determine your why and know your what</w:t>
      </w:r>
    </w:p>
    <w:p w14:paraId="12AD503F" w14:textId="77777777" w:rsidR="00767CC9" w:rsidRPr="001C60E6" w:rsidRDefault="00767CC9" w:rsidP="00767CC9">
      <w:pPr>
        <w:numPr>
          <w:ilvl w:val="1"/>
          <w:numId w:val="37"/>
        </w:numPr>
        <w:shd w:val="clear" w:color="auto" w:fill="FFFFFF"/>
        <w:ind w:left="2040"/>
        <w:textAlignment w:val="baseline"/>
        <w:rPr>
          <w:rFonts w:ascii="inherit" w:eastAsia="Times New Roman" w:hAnsi="inherit" w:cs="Times New Roman"/>
          <w:color w:val="2B2B2B"/>
        </w:rPr>
      </w:pPr>
      <w:r w:rsidRPr="001C60E6">
        <w:rPr>
          <w:rFonts w:ascii="inherit" w:eastAsia="Times New Roman" w:hAnsi="inherit" w:cs="Times New Roman"/>
          <w:color w:val="2B2B2B"/>
        </w:rPr>
        <w:t>Better understand your who</w:t>
      </w:r>
    </w:p>
    <w:p w14:paraId="1DEC3A36" w14:textId="77777777" w:rsidR="00767CC9" w:rsidRPr="001C60E6" w:rsidRDefault="00767CC9" w:rsidP="00767CC9">
      <w:pPr>
        <w:numPr>
          <w:ilvl w:val="1"/>
          <w:numId w:val="37"/>
        </w:numPr>
        <w:shd w:val="clear" w:color="auto" w:fill="FFFFFF"/>
        <w:ind w:left="2040"/>
        <w:textAlignment w:val="baseline"/>
        <w:rPr>
          <w:rFonts w:ascii="inherit" w:eastAsia="Times New Roman" w:hAnsi="inherit" w:cs="Times New Roman"/>
          <w:color w:val="2B2B2B"/>
        </w:rPr>
      </w:pPr>
      <w:r w:rsidRPr="001C60E6">
        <w:rPr>
          <w:rFonts w:ascii="inherit" w:eastAsia="Times New Roman" w:hAnsi="inherit" w:cs="Times New Roman"/>
          <w:color w:val="2B2B2B"/>
        </w:rPr>
        <w:t>Structure for impact</w:t>
      </w:r>
    </w:p>
    <w:p w14:paraId="0A81DB60" w14:textId="56E76A05" w:rsidR="00767CC9" w:rsidRPr="001C60E6" w:rsidRDefault="00767CC9" w:rsidP="00767CC9">
      <w:pPr>
        <w:numPr>
          <w:ilvl w:val="1"/>
          <w:numId w:val="37"/>
        </w:numPr>
        <w:shd w:val="clear" w:color="auto" w:fill="FFFFFF"/>
        <w:ind w:left="2040"/>
        <w:textAlignment w:val="baseline"/>
        <w:rPr>
          <w:rFonts w:ascii="inherit" w:eastAsia="Times New Roman" w:hAnsi="inherit" w:cs="Times New Roman"/>
          <w:color w:val="2B2B2B"/>
        </w:rPr>
      </w:pPr>
      <w:r w:rsidRPr="001C60E6">
        <w:rPr>
          <w:rFonts w:ascii="inherit" w:eastAsia="Times New Roman" w:hAnsi="inherit" w:cs="Times New Roman"/>
          <w:color w:val="2B2B2B"/>
        </w:rPr>
        <w:t xml:space="preserve">Create compelling </w:t>
      </w:r>
      <w:r>
        <w:rPr>
          <w:rFonts w:ascii="inherit" w:eastAsia="Times New Roman" w:hAnsi="inherit" w:cs="Times New Roman"/>
          <w:color w:val="2B2B2B"/>
        </w:rPr>
        <w:t>stories</w:t>
      </w:r>
    </w:p>
    <w:p w14:paraId="32C9965E" w14:textId="77777777" w:rsidR="00767CC9" w:rsidRPr="001C60E6" w:rsidRDefault="00767CC9" w:rsidP="00767CC9">
      <w:pPr>
        <w:numPr>
          <w:ilvl w:val="1"/>
          <w:numId w:val="37"/>
        </w:numPr>
        <w:shd w:val="clear" w:color="auto" w:fill="FFFFFF"/>
        <w:ind w:left="2040"/>
        <w:textAlignment w:val="baseline"/>
        <w:rPr>
          <w:rFonts w:ascii="inherit" w:eastAsia="Times New Roman" w:hAnsi="inherit" w:cs="Times New Roman"/>
          <w:color w:val="2B2B2B"/>
        </w:rPr>
      </w:pPr>
      <w:r w:rsidRPr="001C60E6">
        <w:rPr>
          <w:rFonts w:ascii="inherit" w:eastAsia="Times New Roman" w:hAnsi="inherit" w:cs="Times New Roman"/>
          <w:color w:val="2B2B2B"/>
        </w:rPr>
        <w:t>Avoid ‘death-by-PowerPoint’</w:t>
      </w:r>
    </w:p>
    <w:p w14:paraId="7A9A593B" w14:textId="77777777" w:rsidR="00767CC9" w:rsidRPr="001C60E6" w:rsidRDefault="00767CC9" w:rsidP="00767CC9">
      <w:pPr>
        <w:numPr>
          <w:ilvl w:val="1"/>
          <w:numId w:val="37"/>
        </w:numPr>
        <w:shd w:val="clear" w:color="auto" w:fill="FFFFFF"/>
        <w:ind w:left="2040"/>
        <w:textAlignment w:val="baseline"/>
        <w:rPr>
          <w:rFonts w:ascii="inherit" w:eastAsia="Times New Roman" w:hAnsi="inherit" w:cs="Times New Roman"/>
          <w:color w:val="2B2B2B"/>
        </w:rPr>
      </w:pPr>
      <w:r w:rsidRPr="001C60E6">
        <w:rPr>
          <w:rFonts w:ascii="inherit" w:eastAsia="Times New Roman" w:hAnsi="inherit" w:cs="Times New Roman"/>
          <w:color w:val="2B2B2B"/>
        </w:rPr>
        <w:t>Manage the environment</w:t>
      </w:r>
    </w:p>
    <w:p w14:paraId="72B57F58" w14:textId="4BD969FC" w:rsidR="00767CC9" w:rsidRPr="001C60E6" w:rsidRDefault="00767CC9" w:rsidP="00767CC9">
      <w:pPr>
        <w:numPr>
          <w:ilvl w:val="0"/>
          <w:numId w:val="39"/>
        </w:numPr>
        <w:shd w:val="clear" w:color="auto" w:fill="FFFFFF"/>
        <w:ind w:left="1020"/>
        <w:textAlignment w:val="baseline"/>
        <w:rPr>
          <w:rFonts w:ascii="inherit" w:eastAsia="Times New Roman" w:hAnsi="inherit" w:cs="Times New Roman"/>
          <w:color w:val="2B2B2B"/>
        </w:rPr>
      </w:pPr>
      <w:r w:rsidRPr="001C60E6">
        <w:rPr>
          <w:rFonts w:ascii="inherit" w:eastAsia="Times New Roman" w:hAnsi="inherit" w:cs="Times New Roman"/>
          <w:b/>
          <w:bCs/>
          <w:color w:val="2B2B2B"/>
          <w:bdr w:val="none" w:sz="0" w:space="0" w:color="auto" w:frame="1"/>
        </w:rPr>
        <w:t>Delivering a Powerful Message</w:t>
      </w:r>
      <w:r>
        <w:rPr>
          <w:rFonts w:ascii="inherit" w:eastAsia="Times New Roman" w:hAnsi="inherit" w:cs="Times New Roman"/>
          <w:b/>
          <w:bCs/>
          <w:color w:val="2B2B2B"/>
          <w:bdr w:val="none" w:sz="0" w:space="0" w:color="auto" w:frame="1"/>
        </w:rPr>
        <w:t xml:space="preserve"> </w:t>
      </w:r>
    </w:p>
    <w:p w14:paraId="37E3428A" w14:textId="77777777" w:rsidR="00767CC9" w:rsidRPr="001C60E6" w:rsidRDefault="00767CC9" w:rsidP="00767CC9">
      <w:pPr>
        <w:numPr>
          <w:ilvl w:val="1"/>
          <w:numId w:val="39"/>
        </w:numPr>
        <w:shd w:val="clear" w:color="auto" w:fill="FFFFFF"/>
        <w:ind w:left="2040"/>
        <w:textAlignment w:val="baseline"/>
        <w:rPr>
          <w:rFonts w:ascii="inherit" w:eastAsia="Times New Roman" w:hAnsi="inherit" w:cs="Times New Roman"/>
          <w:color w:val="2B2B2B"/>
        </w:rPr>
      </w:pPr>
      <w:r w:rsidRPr="001C60E6">
        <w:rPr>
          <w:rFonts w:ascii="inherit" w:eastAsia="Times New Roman" w:hAnsi="inherit" w:cs="Times New Roman"/>
          <w:color w:val="2B2B2B"/>
        </w:rPr>
        <w:t>Watch Your Language</w:t>
      </w:r>
    </w:p>
    <w:p w14:paraId="247C6D72" w14:textId="77777777" w:rsidR="00767CC9" w:rsidRPr="001C60E6" w:rsidRDefault="00767CC9" w:rsidP="00767CC9">
      <w:pPr>
        <w:numPr>
          <w:ilvl w:val="1"/>
          <w:numId w:val="39"/>
        </w:numPr>
        <w:shd w:val="clear" w:color="auto" w:fill="FFFFFF"/>
        <w:ind w:left="2040"/>
        <w:textAlignment w:val="baseline"/>
        <w:rPr>
          <w:rFonts w:ascii="inherit" w:eastAsia="Times New Roman" w:hAnsi="inherit" w:cs="Times New Roman"/>
          <w:color w:val="2B2B2B"/>
        </w:rPr>
      </w:pPr>
      <w:r w:rsidRPr="001C60E6">
        <w:rPr>
          <w:rFonts w:ascii="inherit" w:eastAsia="Times New Roman" w:hAnsi="inherit" w:cs="Times New Roman"/>
          <w:color w:val="2B2B2B"/>
        </w:rPr>
        <w:t>Speaking Habits; the Good, the Bad, the Awful</w:t>
      </w:r>
    </w:p>
    <w:p w14:paraId="547F6290" w14:textId="77777777" w:rsidR="00767CC9" w:rsidRPr="001C60E6" w:rsidRDefault="00767CC9" w:rsidP="00767CC9">
      <w:pPr>
        <w:numPr>
          <w:ilvl w:val="1"/>
          <w:numId w:val="39"/>
        </w:numPr>
        <w:shd w:val="clear" w:color="auto" w:fill="FFFFFF"/>
        <w:ind w:left="2040"/>
        <w:textAlignment w:val="baseline"/>
        <w:rPr>
          <w:rFonts w:ascii="inherit" w:eastAsia="Times New Roman" w:hAnsi="inherit" w:cs="Times New Roman"/>
          <w:color w:val="2B2B2B"/>
        </w:rPr>
      </w:pPr>
      <w:r w:rsidRPr="001C60E6">
        <w:rPr>
          <w:rFonts w:ascii="inherit" w:eastAsia="Times New Roman" w:hAnsi="inherit" w:cs="Times New Roman"/>
          <w:color w:val="2B2B2B"/>
        </w:rPr>
        <w:t>Balancing Tone and Nonverbal Messages</w:t>
      </w:r>
    </w:p>
    <w:p w14:paraId="16B375E9" w14:textId="77777777" w:rsidR="00767CC9" w:rsidRPr="001C60E6" w:rsidRDefault="00767CC9" w:rsidP="00767CC9">
      <w:pPr>
        <w:numPr>
          <w:ilvl w:val="0"/>
          <w:numId w:val="40"/>
        </w:numPr>
        <w:shd w:val="clear" w:color="auto" w:fill="FFFFFF"/>
        <w:ind w:left="1020"/>
        <w:textAlignment w:val="baseline"/>
        <w:rPr>
          <w:rFonts w:ascii="inherit" w:eastAsia="Times New Roman" w:hAnsi="inherit" w:cs="Times New Roman"/>
          <w:color w:val="2B2B2B"/>
        </w:rPr>
      </w:pPr>
      <w:r w:rsidRPr="001C60E6">
        <w:rPr>
          <w:rFonts w:ascii="inherit" w:eastAsia="Times New Roman" w:hAnsi="inherit" w:cs="Times New Roman"/>
          <w:b/>
          <w:bCs/>
          <w:color w:val="2B2B2B"/>
          <w:bdr w:val="none" w:sz="0" w:space="0" w:color="auto" w:frame="1"/>
        </w:rPr>
        <w:t>The Final Touch</w:t>
      </w:r>
    </w:p>
    <w:p w14:paraId="7DBF16E0" w14:textId="77777777" w:rsidR="00767CC9" w:rsidRPr="001C60E6" w:rsidRDefault="00767CC9" w:rsidP="00767CC9">
      <w:pPr>
        <w:numPr>
          <w:ilvl w:val="1"/>
          <w:numId w:val="40"/>
        </w:numPr>
        <w:shd w:val="clear" w:color="auto" w:fill="FFFFFF"/>
        <w:ind w:left="2040"/>
        <w:textAlignment w:val="baseline"/>
        <w:rPr>
          <w:rFonts w:ascii="inherit" w:eastAsia="Times New Roman" w:hAnsi="inherit" w:cs="Times New Roman"/>
          <w:color w:val="2B2B2B"/>
        </w:rPr>
      </w:pPr>
      <w:r w:rsidRPr="001C60E6">
        <w:rPr>
          <w:rFonts w:ascii="inherit" w:eastAsia="Times New Roman" w:hAnsi="inherit" w:cs="Times New Roman"/>
          <w:color w:val="2B2B2B"/>
        </w:rPr>
        <w:t>Using Notes and Audio-visual Aids</w:t>
      </w:r>
    </w:p>
    <w:p w14:paraId="26DD8829" w14:textId="77777777" w:rsidR="00767CC9" w:rsidRPr="001C60E6" w:rsidRDefault="00767CC9" w:rsidP="00767CC9">
      <w:pPr>
        <w:numPr>
          <w:ilvl w:val="1"/>
          <w:numId w:val="40"/>
        </w:numPr>
        <w:shd w:val="clear" w:color="auto" w:fill="FFFFFF"/>
        <w:ind w:left="2040"/>
        <w:textAlignment w:val="baseline"/>
        <w:rPr>
          <w:rFonts w:ascii="inherit" w:eastAsia="Times New Roman" w:hAnsi="inherit" w:cs="Times New Roman"/>
          <w:color w:val="2B2B2B"/>
        </w:rPr>
      </w:pPr>
      <w:r w:rsidRPr="001C60E6">
        <w:rPr>
          <w:rFonts w:ascii="inherit" w:eastAsia="Times New Roman" w:hAnsi="inherit" w:cs="Times New Roman"/>
          <w:color w:val="2B2B2B"/>
        </w:rPr>
        <w:t>Reducing Stress &amp; Anxiety</w:t>
      </w:r>
    </w:p>
    <w:p w14:paraId="1BBD5F3E" w14:textId="77777777" w:rsidR="00767CC9" w:rsidRPr="001C60E6" w:rsidRDefault="00767CC9" w:rsidP="00767CC9">
      <w:pPr>
        <w:numPr>
          <w:ilvl w:val="1"/>
          <w:numId w:val="40"/>
        </w:numPr>
        <w:shd w:val="clear" w:color="auto" w:fill="FFFFFF"/>
        <w:ind w:left="2040"/>
        <w:textAlignment w:val="baseline"/>
        <w:rPr>
          <w:rFonts w:ascii="inherit" w:eastAsia="Times New Roman" w:hAnsi="inherit" w:cs="Times New Roman"/>
          <w:color w:val="2B2B2B"/>
        </w:rPr>
      </w:pPr>
      <w:r w:rsidRPr="001C60E6">
        <w:rPr>
          <w:rFonts w:ascii="inherit" w:eastAsia="Times New Roman" w:hAnsi="inherit" w:cs="Times New Roman"/>
          <w:color w:val="2B2B2B"/>
        </w:rPr>
        <w:t>Preparing for the Unexpected</w:t>
      </w:r>
    </w:p>
    <w:p w14:paraId="657545F5" w14:textId="49C220A7" w:rsidR="006D0E68" w:rsidRPr="00767CC9" w:rsidRDefault="00767CC9" w:rsidP="00C17293">
      <w:pPr>
        <w:numPr>
          <w:ilvl w:val="1"/>
          <w:numId w:val="40"/>
        </w:numPr>
        <w:shd w:val="clear" w:color="auto" w:fill="FFFFFF"/>
        <w:ind w:left="2040"/>
        <w:textAlignment w:val="baseline"/>
        <w:rPr>
          <w:rFonts w:cs="Arial"/>
          <w:b/>
        </w:rPr>
      </w:pPr>
      <w:r w:rsidRPr="00767CC9">
        <w:rPr>
          <w:rFonts w:ascii="inherit" w:eastAsia="Times New Roman" w:hAnsi="inherit" w:cs="Times New Roman"/>
          <w:color w:val="2B2B2B"/>
        </w:rPr>
        <w:t>Managing the Crowd; Disruptions, Questions, Objection</w:t>
      </w:r>
      <w:r>
        <w:rPr>
          <w:rFonts w:ascii="inherit" w:eastAsia="Times New Roman" w:hAnsi="inherit" w:cs="Times New Roman"/>
          <w:color w:val="2B2B2B"/>
        </w:rPr>
        <w:t>s</w:t>
      </w:r>
    </w:p>
    <w:sectPr w:rsidR="006D0E68" w:rsidRPr="00767CC9" w:rsidSect="0055417C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24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9EF1" w14:textId="77777777" w:rsidR="00E543C6" w:rsidRDefault="00E543C6" w:rsidP="00905673">
      <w:r>
        <w:separator/>
      </w:r>
    </w:p>
  </w:endnote>
  <w:endnote w:type="continuationSeparator" w:id="0">
    <w:p w14:paraId="022D1142" w14:textId="77777777" w:rsidR="00E543C6" w:rsidRDefault="00E543C6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9564" w14:textId="77777777" w:rsidR="00E543C6" w:rsidRDefault="00FB7F4A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EndPr/>
      <w:sdtContent>
        <w:r w:rsidR="00E543C6">
          <w:t>[Type text]</w:t>
        </w:r>
      </w:sdtContent>
    </w:sdt>
    <w:r w:rsidR="00E543C6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EndPr/>
      <w:sdtContent>
        <w:r w:rsidR="00E543C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44F2" w14:textId="77777777" w:rsidR="00E543C6" w:rsidRPr="00C70106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0DE5E3F7" w14:textId="773BC2CE" w:rsidR="00E543C6" w:rsidRPr="0088145A" w:rsidRDefault="00E543C6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FF"/>
        <w:sz w:val="20"/>
        <w:szCs w:val="20"/>
      </w:rPr>
    </w:pPr>
    <w:r w:rsidRPr="0088145A">
      <w:rPr>
        <w:rFonts w:ascii="Arial" w:hAnsi="Arial" w:cs="Arial"/>
        <w:color w:val="0000FF"/>
        <w:sz w:val="20"/>
        <w:szCs w:val="20"/>
      </w:rPr>
      <w:t xml:space="preserve">www.growthco.com  |  </w:t>
    </w:r>
    <w:hyperlink r:id="rId1" w:history="1">
      <w:r w:rsidRPr="0088145A">
        <w:rPr>
          <w:rStyle w:val="Hyperlink"/>
          <w:rFonts w:ascii="Arial" w:hAnsi="Arial" w:cs="Arial"/>
          <w:color w:val="0000FF"/>
          <w:sz w:val="20"/>
          <w:szCs w:val="20"/>
          <w:u w:val="none"/>
        </w:rPr>
        <w:t>jimd@growthco.com</w:t>
      </w:r>
    </w:hyperlink>
    <w:r w:rsidRPr="0088145A">
      <w:rPr>
        <w:rFonts w:ascii="Arial" w:hAnsi="Arial" w:cs="Arial"/>
        <w:color w:val="0000FF"/>
        <w:sz w:val="20"/>
        <w:szCs w:val="20"/>
      </w:rPr>
      <w:t xml:space="preserve">  |  978.827.3133</w:t>
    </w:r>
    <w:r w:rsidR="00EC3ACD">
      <w:rPr>
        <w:rFonts w:ascii="Arial" w:hAnsi="Arial" w:cs="Arial"/>
        <w:color w:val="0000FF"/>
        <w:sz w:val="20"/>
        <w:szCs w:val="20"/>
      </w:rPr>
      <w:t xml:space="preserve">    v041922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DC02" w14:textId="77777777" w:rsidR="00E543C6" w:rsidRDefault="00E543C6" w:rsidP="00905673">
      <w:r>
        <w:separator/>
      </w:r>
    </w:p>
  </w:footnote>
  <w:footnote w:type="continuationSeparator" w:id="0">
    <w:p w14:paraId="0DDEAFDE" w14:textId="77777777" w:rsidR="00E543C6" w:rsidRDefault="00E543C6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66CA"/>
    <w:multiLevelType w:val="hybridMultilevel"/>
    <w:tmpl w:val="99A49430"/>
    <w:lvl w:ilvl="0" w:tplc="36AE2B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05D8"/>
    <w:multiLevelType w:val="hybridMultilevel"/>
    <w:tmpl w:val="3C2CAECE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40D5F"/>
    <w:multiLevelType w:val="hybridMultilevel"/>
    <w:tmpl w:val="70BC4CE4"/>
    <w:lvl w:ilvl="0" w:tplc="6C5A55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F67"/>
    <w:multiLevelType w:val="multilevel"/>
    <w:tmpl w:val="E916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0145"/>
    <w:multiLevelType w:val="hybridMultilevel"/>
    <w:tmpl w:val="A3429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9082F"/>
    <w:multiLevelType w:val="hybridMultilevel"/>
    <w:tmpl w:val="7662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F3627"/>
    <w:multiLevelType w:val="multilevel"/>
    <w:tmpl w:val="543C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2B70B8D"/>
    <w:multiLevelType w:val="multilevel"/>
    <w:tmpl w:val="AF0E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E4D0989"/>
    <w:multiLevelType w:val="hybridMultilevel"/>
    <w:tmpl w:val="7A4AF4E0"/>
    <w:lvl w:ilvl="0" w:tplc="A4249938">
      <w:start w:val="5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92BBB"/>
    <w:multiLevelType w:val="hybridMultilevel"/>
    <w:tmpl w:val="B58E8C88"/>
    <w:lvl w:ilvl="0" w:tplc="76B8D6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84BCF"/>
    <w:multiLevelType w:val="multilevel"/>
    <w:tmpl w:val="1EA4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742871">
    <w:abstractNumId w:val="4"/>
  </w:num>
  <w:num w:numId="2" w16cid:durableId="1407415953">
    <w:abstractNumId w:val="2"/>
  </w:num>
  <w:num w:numId="3" w16cid:durableId="270549558">
    <w:abstractNumId w:val="39"/>
  </w:num>
  <w:num w:numId="4" w16cid:durableId="676032971">
    <w:abstractNumId w:val="7"/>
  </w:num>
  <w:num w:numId="5" w16cid:durableId="560404358">
    <w:abstractNumId w:val="8"/>
  </w:num>
  <w:num w:numId="6" w16cid:durableId="1094739757">
    <w:abstractNumId w:val="11"/>
  </w:num>
  <w:num w:numId="7" w16cid:durableId="1088817689">
    <w:abstractNumId w:val="33"/>
  </w:num>
  <w:num w:numId="8" w16cid:durableId="685866944">
    <w:abstractNumId w:val="15"/>
  </w:num>
  <w:num w:numId="9" w16cid:durableId="896207812">
    <w:abstractNumId w:val="25"/>
  </w:num>
  <w:num w:numId="10" w16cid:durableId="518811546">
    <w:abstractNumId w:val="1"/>
  </w:num>
  <w:num w:numId="11" w16cid:durableId="651524949">
    <w:abstractNumId w:val="37"/>
  </w:num>
  <w:num w:numId="12" w16cid:durableId="108284484">
    <w:abstractNumId w:val="36"/>
  </w:num>
  <w:num w:numId="13" w16cid:durableId="175930089">
    <w:abstractNumId w:val="13"/>
  </w:num>
  <w:num w:numId="14" w16cid:durableId="1164473931">
    <w:abstractNumId w:val="24"/>
  </w:num>
  <w:num w:numId="15" w16cid:durableId="136843826">
    <w:abstractNumId w:val="21"/>
  </w:num>
  <w:num w:numId="16" w16cid:durableId="525563858">
    <w:abstractNumId w:val="22"/>
  </w:num>
  <w:num w:numId="17" w16cid:durableId="372735634">
    <w:abstractNumId w:val="23"/>
  </w:num>
  <w:num w:numId="18" w16cid:durableId="1707871681">
    <w:abstractNumId w:val="18"/>
  </w:num>
  <w:num w:numId="19" w16cid:durableId="791022196">
    <w:abstractNumId w:val="32"/>
  </w:num>
  <w:num w:numId="20" w16cid:durableId="1414088063">
    <w:abstractNumId w:val="9"/>
  </w:num>
  <w:num w:numId="21" w16cid:durableId="1020933198">
    <w:abstractNumId w:val="14"/>
  </w:num>
  <w:num w:numId="22" w16cid:durableId="1489401530">
    <w:abstractNumId w:val="27"/>
  </w:num>
  <w:num w:numId="23" w16cid:durableId="1033843476">
    <w:abstractNumId w:val="35"/>
  </w:num>
  <w:num w:numId="24" w16cid:durableId="477116740">
    <w:abstractNumId w:val="26"/>
  </w:num>
  <w:num w:numId="25" w16cid:durableId="1156457212">
    <w:abstractNumId w:val="5"/>
  </w:num>
  <w:num w:numId="26" w16cid:durableId="1944410565">
    <w:abstractNumId w:val="16"/>
  </w:num>
  <w:num w:numId="27" w16cid:durableId="1099448205">
    <w:abstractNumId w:val="28"/>
  </w:num>
  <w:num w:numId="28" w16cid:durableId="1000617302">
    <w:abstractNumId w:val="17"/>
  </w:num>
  <w:num w:numId="29" w16cid:durableId="1739355995">
    <w:abstractNumId w:val="19"/>
  </w:num>
  <w:num w:numId="30" w16cid:durableId="394938311">
    <w:abstractNumId w:val="6"/>
  </w:num>
  <w:num w:numId="31" w16cid:durableId="1730156190">
    <w:abstractNumId w:val="0"/>
  </w:num>
  <w:num w:numId="32" w16cid:durableId="214658776">
    <w:abstractNumId w:val="3"/>
  </w:num>
  <w:num w:numId="33" w16cid:durableId="346177441">
    <w:abstractNumId w:val="20"/>
  </w:num>
  <w:num w:numId="34" w16cid:durableId="1182933418">
    <w:abstractNumId w:val="31"/>
  </w:num>
  <w:num w:numId="35" w16cid:durableId="904949053">
    <w:abstractNumId w:val="34"/>
  </w:num>
  <w:num w:numId="36" w16cid:durableId="1798790451">
    <w:abstractNumId w:val="10"/>
  </w:num>
  <w:num w:numId="37" w16cid:durableId="1875078545">
    <w:abstractNumId w:val="38"/>
  </w:num>
  <w:num w:numId="38" w16cid:durableId="562909682">
    <w:abstractNumId w:val="12"/>
  </w:num>
  <w:num w:numId="39" w16cid:durableId="1807314590">
    <w:abstractNumId w:val="30"/>
  </w:num>
  <w:num w:numId="40" w16cid:durableId="16753013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55DAA"/>
    <w:rsid w:val="0007449B"/>
    <w:rsid w:val="000B0F74"/>
    <w:rsid w:val="000C5753"/>
    <w:rsid w:val="00112249"/>
    <w:rsid w:val="001A5519"/>
    <w:rsid w:val="001D1408"/>
    <w:rsid w:val="0020192D"/>
    <w:rsid w:val="002036C9"/>
    <w:rsid w:val="002124A2"/>
    <w:rsid w:val="00213A09"/>
    <w:rsid w:val="00256EB0"/>
    <w:rsid w:val="00294CB2"/>
    <w:rsid w:val="00300911"/>
    <w:rsid w:val="00350DD5"/>
    <w:rsid w:val="00353449"/>
    <w:rsid w:val="00371843"/>
    <w:rsid w:val="003F5224"/>
    <w:rsid w:val="00437257"/>
    <w:rsid w:val="004439E2"/>
    <w:rsid w:val="00446AA7"/>
    <w:rsid w:val="00451253"/>
    <w:rsid w:val="004A067F"/>
    <w:rsid w:val="00500174"/>
    <w:rsid w:val="0055417C"/>
    <w:rsid w:val="005900CC"/>
    <w:rsid w:val="006612E1"/>
    <w:rsid w:val="006666F7"/>
    <w:rsid w:val="00680929"/>
    <w:rsid w:val="006A2750"/>
    <w:rsid w:val="006D0E68"/>
    <w:rsid w:val="00716DBA"/>
    <w:rsid w:val="00745A27"/>
    <w:rsid w:val="007577D4"/>
    <w:rsid w:val="00767CC9"/>
    <w:rsid w:val="007953B2"/>
    <w:rsid w:val="0080286C"/>
    <w:rsid w:val="0088145A"/>
    <w:rsid w:val="00892306"/>
    <w:rsid w:val="008C7655"/>
    <w:rsid w:val="008D1970"/>
    <w:rsid w:val="008F3892"/>
    <w:rsid w:val="00905673"/>
    <w:rsid w:val="0095016B"/>
    <w:rsid w:val="009921B7"/>
    <w:rsid w:val="00993DD8"/>
    <w:rsid w:val="009C765F"/>
    <w:rsid w:val="009C76F4"/>
    <w:rsid w:val="009E4C8E"/>
    <w:rsid w:val="00A32821"/>
    <w:rsid w:val="00A40520"/>
    <w:rsid w:val="00A47030"/>
    <w:rsid w:val="00A61E9B"/>
    <w:rsid w:val="00A6471F"/>
    <w:rsid w:val="00A66C84"/>
    <w:rsid w:val="00A71AF2"/>
    <w:rsid w:val="00A93DDF"/>
    <w:rsid w:val="00AB78CE"/>
    <w:rsid w:val="00AD3AA3"/>
    <w:rsid w:val="00AE631E"/>
    <w:rsid w:val="00AF3CBD"/>
    <w:rsid w:val="00AF43AF"/>
    <w:rsid w:val="00B32458"/>
    <w:rsid w:val="00B3693E"/>
    <w:rsid w:val="00BD2B22"/>
    <w:rsid w:val="00BE256B"/>
    <w:rsid w:val="00BE54DF"/>
    <w:rsid w:val="00C06461"/>
    <w:rsid w:val="00C50614"/>
    <w:rsid w:val="00C532ED"/>
    <w:rsid w:val="00C70106"/>
    <w:rsid w:val="00C81869"/>
    <w:rsid w:val="00C9583F"/>
    <w:rsid w:val="00CB63DE"/>
    <w:rsid w:val="00CD501C"/>
    <w:rsid w:val="00D2763A"/>
    <w:rsid w:val="00D51E52"/>
    <w:rsid w:val="00D65BE5"/>
    <w:rsid w:val="00D97CE0"/>
    <w:rsid w:val="00DB612C"/>
    <w:rsid w:val="00DE02C0"/>
    <w:rsid w:val="00DF7087"/>
    <w:rsid w:val="00E0092B"/>
    <w:rsid w:val="00E32174"/>
    <w:rsid w:val="00E543C6"/>
    <w:rsid w:val="00E54A69"/>
    <w:rsid w:val="00E56509"/>
    <w:rsid w:val="00E96A49"/>
    <w:rsid w:val="00EC0AD9"/>
    <w:rsid w:val="00EC3ACD"/>
    <w:rsid w:val="00EC66BE"/>
    <w:rsid w:val="00ED3362"/>
    <w:rsid w:val="00ED4BAD"/>
    <w:rsid w:val="00EE0D77"/>
    <w:rsid w:val="00EE645B"/>
    <w:rsid w:val="00F26F4A"/>
    <w:rsid w:val="00F53C23"/>
    <w:rsid w:val="00F968EB"/>
    <w:rsid w:val="00FB2D56"/>
    <w:rsid w:val="00FB7F4A"/>
    <w:rsid w:val="00FC5175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91275BB"/>
  <w15:docId w15:val="{25A72DAA-E134-D141-867D-8D6BF2B6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xiomtc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036CC0"/>
    <w:rsid w:val="00103039"/>
    <w:rsid w:val="001B584E"/>
    <w:rsid w:val="00365916"/>
    <w:rsid w:val="009B0ABA"/>
    <w:rsid w:val="00B6558A"/>
    <w:rsid w:val="00D316EE"/>
    <w:rsid w:val="00D86CDA"/>
    <w:rsid w:val="00DB777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5B5AE-6DA2-0C43-BEB0-7C33C4ED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James Desrosiers</cp:lastModifiedBy>
  <cp:revision>2</cp:revision>
  <cp:lastPrinted>2014-09-12T13:53:00Z</cp:lastPrinted>
  <dcterms:created xsi:type="dcterms:W3CDTF">2022-12-02T19:48:00Z</dcterms:created>
  <dcterms:modified xsi:type="dcterms:W3CDTF">2022-12-02T19:48:00Z</dcterms:modified>
</cp:coreProperties>
</file>