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4A0367D0" w14:textId="7E613700" w:rsidR="00C50614" w:rsidRDefault="00704533" w:rsidP="00213A09">
      <w:pPr>
        <w:rPr>
          <w:rFonts w:cs="Arial"/>
        </w:rPr>
      </w:pPr>
      <w:r>
        <w:rPr>
          <w:rFonts w:cs="Arial"/>
        </w:rPr>
        <w:t>Lean Thinking</w:t>
      </w:r>
    </w:p>
    <w:p w14:paraId="7FB26C94" w14:textId="77777777" w:rsidR="00ED4BAD" w:rsidRPr="00ED4BAD" w:rsidRDefault="00ED4BAD" w:rsidP="00213A09">
      <w:pPr>
        <w:rPr>
          <w:rFonts w:cs="Arial"/>
        </w:rPr>
      </w:pPr>
    </w:p>
    <w:p w14:paraId="769F8F47" w14:textId="77777777" w:rsidR="00545BFB" w:rsidRDefault="00545BFB" w:rsidP="00545BFB">
      <w:pPr>
        <w:rPr>
          <w:rFonts w:cs="Arial"/>
          <w:b/>
        </w:rPr>
      </w:pPr>
      <w:r>
        <w:rPr>
          <w:rFonts w:cs="Arial"/>
          <w:b/>
        </w:rPr>
        <w:t>Course Prerequisite:</w:t>
      </w:r>
    </w:p>
    <w:p w14:paraId="64B87355" w14:textId="0E84EEED" w:rsidR="00545BFB" w:rsidRPr="00545BFB" w:rsidRDefault="00704533" w:rsidP="00213A09">
      <w:pPr>
        <w:rPr>
          <w:rFonts w:cs="Arial"/>
          <w:bCs/>
        </w:rPr>
      </w:pPr>
      <w:r>
        <w:rPr>
          <w:rFonts w:cs="Arial"/>
          <w:bCs/>
        </w:rPr>
        <w:t>None</w:t>
      </w:r>
    </w:p>
    <w:p w14:paraId="4EC1A9E5" w14:textId="77777777" w:rsidR="00545BFB" w:rsidRDefault="00545BFB" w:rsidP="00213A09">
      <w:pPr>
        <w:rPr>
          <w:rFonts w:cs="Arial"/>
          <w:b/>
        </w:rPr>
      </w:pPr>
    </w:p>
    <w:p w14:paraId="7AFC57AF" w14:textId="132D5FD2" w:rsidR="00905673" w:rsidRPr="00B32458" w:rsidRDefault="00213A09" w:rsidP="00213A09">
      <w:pPr>
        <w:rPr>
          <w:rFonts w:cs="Arial"/>
          <w:b/>
        </w:rPr>
      </w:pPr>
      <w:r w:rsidRPr="00B32458">
        <w:rPr>
          <w:rFonts w:cs="Arial"/>
          <w:b/>
        </w:rPr>
        <w:t>Course Length:</w:t>
      </w:r>
    </w:p>
    <w:p w14:paraId="30D9E5BB" w14:textId="30D17C4B" w:rsidR="00213A09" w:rsidRPr="00B32458" w:rsidRDefault="00300408" w:rsidP="00213A09">
      <w:pPr>
        <w:rPr>
          <w:rFonts w:cs="Arial"/>
        </w:rPr>
      </w:pPr>
      <w:r>
        <w:rPr>
          <w:rFonts w:cs="Arial"/>
        </w:rPr>
        <w:t>16 hours</w:t>
      </w:r>
    </w:p>
    <w:p w14:paraId="6D045795" w14:textId="18759477"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1373277B" w14:textId="3461DF45" w:rsidR="00545BFB" w:rsidRDefault="005E61E5" w:rsidP="00545BFB">
      <w:pPr>
        <w:rPr>
          <w:rFonts w:cs="Arial"/>
        </w:rPr>
      </w:pPr>
      <w:r w:rsidRPr="005E61E5">
        <w:rPr>
          <w:rFonts w:cs="Arial"/>
        </w:rPr>
        <w:t>Minitab or JMP Statistical Software</w:t>
      </w:r>
      <w:r>
        <w:rPr>
          <w:rFonts w:cs="Arial"/>
        </w:rPr>
        <w:t xml:space="preserve"> </w:t>
      </w:r>
      <w:r w:rsidR="00F752F2">
        <w:rPr>
          <w:rFonts w:cs="Arial"/>
        </w:rPr>
        <w:t>(</w:t>
      </w:r>
      <w:r>
        <w:rPr>
          <w:rFonts w:cs="Arial"/>
        </w:rPr>
        <w:t xml:space="preserve">can be downloaded on a trial basis if </w:t>
      </w:r>
      <w:r w:rsidR="00F752F2">
        <w:rPr>
          <w:rFonts w:cs="Arial"/>
        </w:rPr>
        <w:t>necessary)</w:t>
      </w:r>
      <w:r>
        <w:rPr>
          <w:rFonts w:cs="Arial"/>
        </w:rPr>
        <w:t>.</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w:t>
      </w:r>
      <w:proofErr w:type="gramStart"/>
      <w:r>
        <w:rPr>
          <w:rFonts w:cs="Arial"/>
        </w:rPr>
        <w:t>refundable ,</w:t>
      </w:r>
      <w:proofErr w:type="gramEnd"/>
      <w:r>
        <w:rPr>
          <w:rFonts w:cs="Arial"/>
        </w:rPr>
        <w:t xml:space="preserve">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059135E3" w:rsidR="00545BFB" w:rsidRPr="00B32458" w:rsidRDefault="00346D08"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5AECF467" w:rsidR="00545BFB" w:rsidRDefault="00300408"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7031DD50" w14:textId="74457A8A" w:rsidR="0033188D" w:rsidRDefault="00545BFB" w:rsidP="005E61E5">
      <w:pPr>
        <w:spacing w:before="120"/>
        <w:rPr>
          <w:rFonts w:cs="Arial"/>
          <w:b/>
        </w:rPr>
      </w:pPr>
      <w:r w:rsidRPr="0012742F">
        <w:rPr>
          <w:rFonts w:cs="Arial"/>
          <w:b/>
        </w:rPr>
        <w:t>Pre-work:</w:t>
      </w:r>
      <w:r w:rsidR="0074491D">
        <w:rPr>
          <w:rFonts w:cs="Arial"/>
          <w:b/>
        </w:rPr>
        <w:br/>
      </w:r>
      <w:r>
        <w:rPr>
          <w:rFonts w:cs="Arial"/>
          <w:bCs/>
        </w:rPr>
        <w:t>None</w:t>
      </w:r>
    </w:p>
    <w:p w14:paraId="0535C985" w14:textId="77777777" w:rsidR="005E61E5" w:rsidRDefault="005E61E5" w:rsidP="005E61E5">
      <w:pPr>
        <w:spacing w:before="120"/>
        <w:rPr>
          <w:rFonts w:cs="Arial"/>
          <w:b/>
        </w:rPr>
      </w:pPr>
    </w:p>
    <w:p w14:paraId="103B3A8D" w14:textId="77777777" w:rsidR="005E61E5" w:rsidRPr="005E61E5" w:rsidRDefault="005E61E5" w:rsidP="005E61E5">
      <w:pPr>
        <w:spacing w:before="120"/>
        <w:rPr>
          <w:rFonts w:cs="Arial"/>
          <w:b/>
        </w:rPr>
      </w:pPr>
    </w:p>
    <w:p w14:paraId="73366E61" w14:textId="0A356A64" w:rsidR="0033188D" w:rsidRDefault="0033188D" w:rsidP="00B63A72">
      <w:pPr>
        <w:pStyle w:val="ListParagraph"/>
        <w:tabs>
          <w:tab w:val="left" w:pos="2160"/>
        </w:tabs>
        <w:ind w:left="360"/>
        <w:rPr>
          <w:rFonts w:cs="Arial"/>
          <w:sz w:val="28"/>
          <w:szCs w:val="28"/>
        </w:rPr>
      </w:pPr>
    </w:p>
    <w:p w14:paraId="3E3F2837" w14:textId="77777777" w:rsidR="0033188D" w:rsidRDefault="0033188D" w:rsidP="00B63A72">
      <w:pPr>
        <w:pStyle w:val="ListParagraph"/>
        <w:tabs>
          <w:tab w:val="left" w:pos="2160"/>
        </w:tabs>
        <w:ind w:left="360"/>
        <w:rPr>
          <w:rFonts w:cs="Arial"/>
          <w:sz w:val="28"/>
          <w:szCs w:val="28"/>
        </w:rPr>
      </w:pPr>
    </w:p>
    <w:p w14:paraId="233A8423" w14:textId="77777777" w:rsidR="0074491D" w:rsidRDefault="0074491D" w:rsidP="00B63A72">
      <w:pPr>
        <w:pStyle w:val="ListParagraph"/>
        <w:tabs>
          <w:tab w:val="left" w:pos="2160"/>
        </w:tabs>
        <w:ind w:left="360"/>
        <w:rPr>
          <w:rFonts w:cs="Arial"/>
          <w:sz w:val="28"/>
          <w:szCs w:val="28"/>
        </w:rPr>
      </w:pPr>
    </w:p>
    <w:p w14:paraId="7910374B" w14:textId="58E0B07F" w:rsidR="0074491D" w:rsidRPr="0074491D" w:rsidRDefault="008924CA" w:rsidP="00B63A72">
      <w:pPr>
        <w:pStyle w:val="ListParagraph"/>
        <w:tabs>
          <w:tab w:val="left" w:pos="2160"/>
        </w:tabs>
        <w:ind w:left="360"/>
        <w:rPr>
          <w:rFonts w:cs="Arial"/>
          <w:b/>
          <w:bCs/>
          <w:sz w:val="28"/>
          <w:szCs w:val="28"/>
        </w:rPr>
      </w:pPr>
      <w:r>
        <w:rPr>
          <w:rFonts w:cs="Arial"/>
          <w:b/>
          <w:bCs/>
          <w:sz w:val="28"/>
          <w:szCs w:val="28"/>
        </w:rPr>
        <w:t xml:space="preserve">Basic </w:t>
      </w:r>
      <w:r w:rsidR="00704533">
        <w:rPr>
          <w:rFonts w:cs="Arial"/>
          <w:b/>
          <w:bCs/>
          <w:sz w:val="28"/>
          <w:szCs w:val="28"/>
        </w:rPr>
        <w:t>Data Mining</w:t>
      </w:r>
    </w:p>
    <w:p w14:paraId="3E7E905B" w14:textId="77777777" w:rsidR="00704533" w:rsidRDefault="00704533" w:rsidP="00704533">
      <w:pPr>
        <w:tabs>
          <w:tab w:val="left" w:pos="2160"/>
        </w:tabs>
        <w:ind w:left="360"/>
        <w:rPr>
          <w:rFonts w:cs="Arial"/>
        </w:rPr>
      </w:pPr>
    </w:p>
    <w:p w14:paraId="552A8ECE" w14:textId="35CE1814" w:rsidR="00704533" w:rsidRPr="00704533" w:rsidRDefault="00704533" w:rsidP="00704533">
      <w:pPr>
        <w:tabs>
          <w:tab w:val="left" w:pos="2160"/>
        </w:tabs>
        <w:ind w:left="360"/>
        <w:rPr>
          <w:rFonts w:cs="Arial"/>
          <w:b/>
          <w:bCs/>
        </w:rPr>
      </w:pPr>
      <w:r w:rsidRPr="00704533">
        <w:rPr>
          <w:rFonts w:cs="Arial"/>
          <w:b/>
          <w:bCs/>
        </w:rPr>
        <w:t>Course Description</w:t>
      </w:r>
    </w:p>
    <w:p w14:paraId="7EAE3287" w14:textId="6F52C3B3" w:rsidR="00704533" w:rsidRPr="00704533" w:rsidRDefault="00704533" w:rsidP="00704533">
      <w:pPr>
        <w:tabs>
          <w:tab w:val="left" w:pos="2160"/>
        </w:tabs>
        <w:ind w:left="360"/>
        <w:rPr>
          <w:rFonts w:cs="Arial"/>
        </w:rPr>
      </w:pPr>
      <w:r w:rsidRPr="00704533">
        <w:rPr>
          <w:rFonts w:cs="Arial"/>
        </w:rPr>
        <w:t xml:space="preserve">In today’s data rich environment, vast amounts of data are routinely collected. These are termed ‘happenstance’, ‘non-experimental’, or ‘observational’ data. The role of statistics with such observational data is to extract all available information – often called Data Mining – and </w:t>
      </w:r>
      <w:proofErr w:type="gramStart"/>
      <w:r w:rsidRPr="00704533">
        <w:rPr>
          <w:rFonts w:cs="Arial"/>
        </w:rPr>
        <w:t>in particular to</w:t>
      </w:r>
      <w:proofErr w:type="gramEnd"/>
      <w:r w:rsidRPr="00704533">
        <w:rPr>
          <w:rFonts w:cs="Arial"/>
        </w:rPr>
        <w:t xml:space="preserve"> identify the Key Process Input Variables (KPIVs) for use in process improvement and process control. With a suitable sampling plan and a knowledge of how to prepare data for analysis, the engineer or researcher can then use statistical methods, much like a detective looking for clues, to release otherwise hidden information from data, providing the basis for correct decisions.</w:t>
      </w:r>
    </w:p>
    <w:p w14:paraId="31055BA2" w14:textId="77777777" w:rsidR="00704533" w:rsidRDefault="00704533" w:rsidP="00704533">
      <w:pPr>
        <w:tabs>
          <w:tab w:val="left" w:pos="2160"/>
        </w:tabs>
        <w:ind w:left="360"/>
        <w:rPr>
          <w:rFonts w:cs="Arial"/>
        </w:rPr>
      </w:pPr>
    </w:p>
    <w:p w14:paraId="7BD55D26" w14:textId="315845A6" w:rsidR="00704533" w:rsidRDefault="00704533" w:rsidP="00704533">
      <w:pPr>
        <w:tabs>
          <w:tab w:val="left" w:pos="2160"/>
        </w:tabs>
        <w:ind w:left="360"/>
        <w:rPr>
          <w:rFonts w:cs="Arial"/>
        </w:rPr>
      </w:pPr>
      <w:r w:rsidRPr="00704533">
        <w:rPr>
          <w:rFonts w:cs="Arial"/>
        </w:rPr>
        <w:t>Observational data require special techniques and care to extract meaningful information and reach valid conclusions. Observational data are common in most process industries and can yield valuable information from normal process data without resorting to designed experimental data, which may be more costly to obtain. This course gives basic methods to compare a single input to a single output. It covers discrete or continuous inputs with continuous outputs and discrete inputs with discrete outputs. The methods introduced here are building blocks for more advanced data mining techniques as well as the basis for single factor experiments.</w:t>
      </w:r>
    </w:p>
    <w:p w14:paraId="013E2814" w14:textId="77777777" w:rsidR="00704533" w:rsidRPr="00704533" w:rsidRDefault="00704533" w:rsidP="00704533">
      <w:pPr>
        <w:tabs>
          <w:tab w:val="left" w:pos="2160"/>
        </w:tabs>
        <w:ind w:left="360"/>
        <w:rPr>
          <w:rFonts w:cs="Arial"/>
        </w:rPr>
      </w:pPr>
    </w:p>
    <w:p w14:paraId="4363819A" w14:textId="77777777" w:rsidR="00704533" w:rsidRDefault="00704533" w:rsidP="00704533">
      <w:pPr>
        <w:tabs>
          <w:tab w:val="left" w:pos="2160"/>
        </w:tabs>
        <w:ind w:left="360"/>
        <w:rPr>
          <w:rFonts w:cs="Arial"/>
        </w:rPr>
      </w:pPr>
      <w:r w:rsidRPr="00704533">
        <w:rPr>
          <w:rFonts w:cs="Arial"/>
          <w:b/>
          <w:bCs/>
        </w:rPr>
        <w:t>Who Should Attend</w:t>
      </w:r>
      <w:r w:rsidRPr="00704533">
        <w:rPr>
          <w:rFonts w:cs="Arial"/>
          <w:b/>
          <w:bCs/>
        </w:rPr>
        <w:br/>
      </w:r>
      <w:r w:rsidRPr="00704533">
        <w:rPr>
          <w:rFonts w:cs="Arial"/>
        </w:rPr>
        <w:t>This course is designed for engineers, quality professionals, researchers, and managers who need to understand and extract information from observational data such as key process input variables or process drivers.</w:t>
      </w:r>
    </w:p>
    <w:p w14:paraId="55721361" w14:textId="77777777" w:rsidR="00704533" w:rsidRPr="00704533" w:rsidRDefault="00704533" w:rsidP="00704533">
      <w:pPr>
        <w:tabs>
          <w:tab w:val="left" w:pos="2160"/>
        </w:tabs>
        <w:ind w:left="360"/>
        <w:rPr>
          <w:rFonts w:cs="Arial"/>
        </w:rPr>
      </w:pPr>
    </w:p>
    <w:p w14:paraId="5B6FC217" w14:textId="77777777" w:rsidR="00704533" w:rsidRDefault="00704533" w:rsidP="00704533">
      <w:pPr>
        <w:tabs>
          <w:tab w:val="left" w:pos="2160"/>
        </w:tabs>
        <w:ind w:left="360"/>
        <w:rPr>
          <w:rFonts w:cs="Arial"/>
        </w:rPr>
      </w:pPr>
      <w:r w:rsidRPr="00704533">
        <w:rPr>
          <w:rFonts w:cs="Arial"/>
          <w:b/>
          <w:bCs/>
        </w:rPr>
        <w:t>Learning Objectives</w:t>
      </w:r>
      <w:r w:rsidRPr="00704533">
        <w:rPr>
          <w:rFonts w:cs="Arial"/>
          <w:b/>
          <w:bCs/>
        </w:rPr>
        <w:br/>
      </w:r>
      <w:r w:rsidRPr="00704533">
        <w:rPr>
          <w:rFonts w:cs="Arial"/>
        </w:rPr>
        <w:t>Through training, participants will:</w:t>
      </w:r>
    </w:p>
    <w:p w14:paraId="75827D88" w14:textId="77777777" w:rsidR="00704533" w:rsidRPr="00704533" w:rsidRDefault="00704533" w:rsidP="00704533">
      <w:pPr>
        <w:tabs>
          <w:tab w:val="left" w:pos="2160"/>
        </w:tabs>
        <w:ind w:left="360"/>
        <w:rPr>
          <w:rFonts w:cs="Arial"/>
        </w:rPr>
      </w:pPr>
    </w:p>
    <w:p w14:paraId="6975E1B1" w14:textId="77777777" w:rsidR="00704533" w:rsidRPr="00704533" w:rsidRDefault="00704533" w:rsidP="00704533">
      <w:pPr>
        <w:numPr>
          <w:ilvl w:val="0"/>
          <w:numId w:val="32"/>
        </w:numPr>
        <w:tabs>
          <w:tab w:val="left" w:pos="2160"/>
        </w:tabs>
        <w:rPr>
          <w:rFonts w:cs="Arial"/>
        </w:rPr>
      </w:pPr>
      <w:r w:rsidRPr="00704533">
        <w:rPr>
          <w:rFonts w:cs="Arial"/>
        </w:rPr>
        <w:t xml:space="preserve">Understand statistical </w:t>
      </w:r>
      <w:proofErr w:type="gramStart"/>
      <w:r w:rsidRPr="00704533">
        <w:rPr>
          <w:rFonts w:cs="Arial"/>
        </w:rPr>
        <w:t>reasoning</w:t>
      </w:r>
      <w:proofErr w:type="gramEnd"/>
    </w:p>
    <w:p w14:paraId="6A602E5F" w14:textId="77777777" w:rsidR="00704533" w:rsidRPr="00704533" w:rsidRDefault="00704533" w:rsidP="00704533">
      <w:pPr>
        <w:numPr>
          <w:ilvl w:val="0"/>
          <w:numId w:val="32"/>
        </w:numPr>
        <w:tabs>
          <w:tab w:val="left" w:pos="2160"/>
        </w:tabs>
        <w:rPr>
          <w:rFonts w:cs="Arial"/>
        </w:rPr>
      </w:pPr>
      <w:r w:rsidRPr="00704533">
        <w:rPr>
          <w:rFonts w:cs="Arial"/>
        </w:rPr>
        <w:t>Be able to plan a multi-</w:t>
      </w:r>
      <w:proofErr w:type="spellStart"/>
      <w:r w:rsidRPr="00704533">
        <w:rPr>
          <w:rFonts w:cs="Arial"/>
        </w:rPr>
        <w:t>vari</w:t>
      </w:r>
      <w:proofErr w:type="spellEnd"/>
      <w:r w:rsidRPr="00704533">
        <w:rPr>
          <w:rFonts w:cs="Arial"/>
        </w:rPr>
        <w:t xml:space="preserve"> study and clean </w:t>
      </w:r>
      <w:proofErr w:type="gramStart"/>
      <w:r w:rsidRPr="00704533">
        <w:rPr>
          <w:rFonts w:cs="Arial"/>
        </w:rPr>
        <w:t>datasets</w:t>
      </w:r>
      <w:proofErr w:type="gramEnd"/>
    </w:p>
    <w:p w14:paraId="06DFE202" w14:textId="77777777" w:rsidR="00704533" w:rsidRPr="00704533" w:rsidRDefault="00704533" w:rsidP="00704533">
      <w:pPr>
        <w:numPr>
          <w:ilvl w:val="0"/>
          <w:numId w:val="32"/>
        </w:numPr>
        <w:tabs>
          <w:tab w:val="left" w:pos="2160"/>
        </w:tabs>
        <w:rPr>
          <w:rFonts w:cs="Arial"/>
        </w:rPr>
      </w:pPr>
      <w:r w:rsidRPr="00704533">
        <w:rPr>
          <w:rFonts w:cs="Arial"/>
        </w:rPr>
        <w:t xml:space="preserve">Learn the different types of statistical tests based on data type (t-Tests, ANOVA, non-parametric tests, simple linear </w:t>
      </w:r>
      <w:proofErr w:type="gramStart"/>
      <w:r w:rsidRPr="00704533">
        <w:rPr>
          <w:rFonts w:cs="Arial"/>
        </w:rPr>
        <w:t>regression</w:t>
      </w:r>
      <w:proofErr w:type="gramEnd"/>
      <w:r w:rsidRPr="00704533">
        <w:rPr>
          <w:rFonts w:cs="Arial"/>
        </w:rPr>
        <w:t xml:space="preserve"> and chi-square test)</w:t>
      </w:r>
    </w:p>
    <w:p w14:paraId="55EE24FE" w14:textId="77777777" w:rsidR="00704533" w:rsidRPr="00704533" w:rsidRDefault="00704533" w:rsidP="00704533">
      <w:pPr>
        <w:numPr>
          <w:ilvl w:val="0"/>
          <w:numId w:val="32"/>
        </w:numPr>
        <w:tabs>
          <w:tab w:val="left" w:pos="2160"/>
        </w:tabs>
        <w:rPr>
          <w:rFonts w:cs="Arial"/>
        </w:rPr>
      </w:pPr>
      <w:r w:rsidRPr="00704533">
        <w:rPr>
          <w:rFonts w:cs="Arial"/>
        </w:rPr>
        <w:t>How to avoid the pitfalls and perils of analyzing observational data</w:t>
      </w:r>
    </w:p>
    <w:p w14:paraId="564F0085" w14:textId="15B47019" w:rsidR="00080429" w:rsidRPr="00704533" w:rsidRDefault="00704533" w:rsidP="00704533">
      <w:pPr>
        <w:numPr>
          <w:ilvl w:val="0"/>
          <w:numId w:val="32"/>
        </w:numPr>
        <w:tabs>
          <w:tab w:val="left" w:pos="2160"/>
        </w:tabs>
        <w:rPr>
          <w:rFonts w:cs="Arial"/>
        </w:rPr>
      </w:pPr>
      <w:r w:rsidRPr="00704533">
        <w:rPr>
          <w:rFonts w:cs="Arial"/>
        </w:rPr>
        <w:t xml:space="preserve">Improve utilization of available data to extract relevant </w:t>
      </w:r>
      <w:proofErr w:type="gramStart"/>
      <w:r w:rsidRPr="00704533">
        <w:rPr>
          <w:rFonts w:cs="Arial"/>
        </w:rPr>
        <w:t>information</w:t>
      </w:r>
      <w:proofErr w:type="gramEnd"/>
    </w:p>
    <w:sectPr w:rsidR="00080429" w:rsidRPr="00704533"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C9CC" w14:textId="77777777" w:rsidR="001E3E88" w:rsidRDefault="001E3E88" w:rsidP="00905673">
      <w:r>
        <w:separator/>
      </w:r>
    </w:p>
  </w:endnote>
  <w:endnote w:type="continuationSeparator" w:id="0">
    <w:p w14:paraId="7050491E" w14:textId="77777777" w:rsidR="001E3E88" w:rsidRDefault="001E3E88"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9B1E" w14:textId="77777777" w:rsidR="001E3E88" w:rsidRDefault="001E3E88" w:rsidP="00905673">
      <w:r>
        <w:separator/>
      </w:r>
    </w:p>
  </w:footnote>
  <w:footnote w:type="continuationSeparator" w:id="0">
    <w:p w14:paraId="25E4A2AD" w14:textId="77777777" w:rsidR="001E3E88" w:rsidRDefault="001E3E88"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47FAE"/>
    <w:multiLevelType w:val="multilevel"/>
    <w:tmpl w:val="1FB6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4135636">
    <w:abstractNumId w:val="3"/>
  </w:num>
  <w:num w:numId="2" w16cid:durableId="1122915400">
    <w:abstractNumId w:val="2"/>
  </w:num>
  <w:num w:numId="3" w16cid:durableId="148254990">
    <w:abstractNumId w:val="30"/>
  </w:num>
  <w:num w:numId="4" w16cid:durableId="1235892032">
    <w:abstractNumId w:val="5"/>
  </w:num>
  <w:num w:numId="5" w16cid:durableId="135226175">
    <w:abstractNumId w:val="7"/>
  </w:num>
  <w:num w:numId="6" w16cid:durableId="1924755267">
    <w:abstractNumId w:val="10"/>
  </w:num>
  <w:num w:numId="7" w16cid:durableId="2071154099">
    <w:abstractNumId w:val="26"/>
  </w:num>
  <w:num w:numId="8" w16cid:durableId="577784459">
    <w:abstractNumId w:val="13"/>
  </w:num>
  <w:num w:numId="9" w16cid:durableId="1702431965">
    <w:abstractNumId w:val="21"/>
  </w:num>
  <w:num w:numId="10" w16cid:durableId="708804168">
    <w:abstractNumId w:val="0"/>
  </w:num>
  <w:num w:numId="11" w16cid:durableId="1056272346">
    <w:abstractNumId w:val="29"/>
  </w:num>
  <w:num w:numId="12" w16cid:durableId="13115844">
    <w:abstractNumId w:val="28"/>
  </w:num>
  <w:num w:numId="13" w16cid:durableId="1783961891">
    <w:abstractNumId w:val="11"/>
  </w:num>
  <w:num w:numId="14" w16cid:durableId="626547554">
    <w:abstractNumId w:val="20"/>
  </w:num>
  <w:num w:numId="15" w16cid:durableId="2117869151">
    <w:abstractNumId w:val="17"/>
  </w:num>
  <w:num w:numId="16" w16cid:durableId="1657760631">
    <w:abstractNumId w:val="18"/>
  </w:num>
  <w:num w:numId="17" w16cid:durableId="1253663575">
    <w:abstractNumId w:val="19"/>
  </w:num>
  <w:num w:numId="18" w16cid:durableId="1728409941">
    <w:abstractNumId w:val="16"/>
  </w:num>
  <w:num w:numId="19" w16cid:durableId="1328283976">
    <w:abstractNumId w:val="25"/>
  </w:num>
  <w:num w:numId="20" w16cid:durableId="1543470318">
    <w:abstractNumId w:val="9"/>
  </w:num>
  <w:num w:numId="21" w16cid:durableId="1921867279">
    <w:abstractNumId w:val="12"/>
  </w:num>
  <w:num w:numId="22" w16cid:durableId="1610888446">
    <w:abstractNumId w:val="23"/>
  </w:num>
  <w:num w:numId="23" w16cid:durableId="1581868761">
    <w:abstractNumId w:val="27"/>
  </w:num>
  <w:num w:numId="24" w16cid:durableId="155073348">
    <w:abstractNumId w:val="22"/>
  </w:num>
  <w:num w:numId="25" w16cid:durableId="1579902627">
    <w:abstractNumId w:val="4"/>
  </w:num>
  <w:num w:numId="26" w16cid:durableId="195851919">
    <w:abstractNumId w:val="14"/>
  </w:num>
  <w:num w:numId="27" w16cid:durableId="1024285763">
    <w:abstractNumId w:val="24"/>
  </w:num>
  <w:num w:numId="28" w16cid:durableId="2111511486">
    <w:abstractNumId w:val="15"/>
  </w:num>
  <w:num w:numId="29" w16cid:durableId="125008749">
    <w:abstractNumId w:val="1"/>
  </w:num>
  <w:num w:numId="30" w16cid:durableId="560944246">
    <w:abstractNumId w:val="8"/>
  </w:num>
  <w:num w:numId="31" w16cid:durableId="1144930217">
    <w:abstractNumId w:val="6"/>
  </w:num>
  <w:num w:numId="32" w16cid:durableId="3853021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B0F74"/>
    <w:rsid w:val="000C5753"/>
    <w:rsid w:val="001503FE"/>
    <w:rsid w:val="001A5519"/>
    <w:rsid w:val="001D1408"/>
    <w:rsid w:val="001E3E88"/>
    <w:rsid w:val="002124A2"/>
    <w:rsid w:val="00213A09"/>
    <w:rsid w:val="00216576"/>
    <w:rsid w:val="002208E5"/>
    <w:rsid w:val="00256EB0"/>
    <w:rsid w:val="002B59F8"/>
    <w:rsid w:val="00300408"/>
    <w:rsid w:val="00322CA0"/>
    <w:rsid w:val="0033188D"/>
    <w:rsid w:val="00346D08"/>
    <w:rsid w:val="00353449"/>
    <w:rsid w:val="00371843"/>
    <w:rsid w:val="003E209A"/>
    <w:rsid w:val="003F5224"/>
    <w:rsid w:val="00437257"/>
    <w:rsid w:val="004439E2"/>
    <w:rsid w:val="00451253"/>
    <w:rsid w:val="00453540"/>
    <w:rsid w:val="004C4EE1"/>
    <w:rsid w:val="004D79D7"/>
    <w:rsid w:val="00500174"/>
    <w:rsid w:val="005209C1"/>
    <w:rsid w:val="00522DC3"/>
    <w:rsid w:val="00545BFB"/>
    <w:rsid w:val="0056546B"/>
    <w:rsid w:val="005C192C"/>
    <w:rsid w:val="005D51E7"/>
    <w:rsid w:val="005E61E5"/>
    <w:rsid w:val="006612E1"/>
    <w:rsid w:val="00667A69"/>
    <w:rsid w:val="006A2750"/>
    <w:rsid w:val="006A3355"/>
    <w:rsid w:val="00704533"/>
    <w:rsid w:val="0074491D"/>
    <w:rsid w:val="00745A27"/>
    <w:rsid w:val="007577D4"/>
    <w:rsid w:val="00775392"/>
    <w:rsid w:val="00790689"/>
    <w:rsid w:val="007953B2"/>
    <w:rsid w:val="007B4E1E"/>
    <w:rsid w:val="0080286C"/>
    <w:rsid w:val="008924CA"/>
    <w:rsid w:val="008C7655"/>
    <w:rsid w:val="008F3892"/>
    <w:rsid w:val="00905673"/>
    <w:rsid w:val="00980F6A"/>
    <w:rsid w:val="0098542C"/>
    <w:rsid w:val="009921B7"/>
    <w:rsid w:val="00993DD8"/>
    <w:rsid w:val="009C765F"/>
    <w:rsid w:val="009D7429"/>
    <w:rsid w:val="009E4C8E"/>
    <w:rsid w:val="00A32821"/>
    <w:rsid w:val="00A47030"/>
    <w:rsid w:val="00A61E9B"/>
    <w:rsid w:val="00A6471F"/>
    <w:rsid w:val="00A71AF2"/>
    <w:rsid w:val="00A93DDF"/>
    <w:rsid w:val="00AB78CE"/>
    <w:rsid w:val="00AF3CBD"/>
    <w:rsid w:val="00AF43AF"/>
    <w:rsid w:val="00B12D11"/>
    <w:rsid w:val="00B32458"/>
    <w:rsid w:val="00B63A72"/>
    <w:rsid w:val="00BA167F"/>
    <w:rsid w:val="00BA2C1D"/>
    <w:rsid w:val="00C06461"/>
    <w:rsid w:val="00C50614"/>
    <w:rsid w:val="00C70106"/>
    <w:rsid w:val="00C70E01"/>
    <w:rsid w:val="00CD501C"/>
    <w:rsid w:val="00D2763A"/>
    <w:rsid w:val="00D65BE5"/>
    <w:rsid w:val="00E02DC3"/>
    <w:rsid w:val="00E37083"/>
    <w:rsid w:val="00E412D3"/>
    <w:rsid w:val="00E56509"/>
    <w:rsid w:val="00EC0AD9"/>
    <w:rsid w:val="00ED4BAD"/>
    <w:rsid w:val="00EE28DF"/>
    <w:rsid w:val="00EE645B"/>
    <w:rsid w:val="00F02261"/>
    <w:rsid w:val="00F752F2"/>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044137026">
      <w:bodyDiv w:val="1"/>
      <w:marLeft w:val="0"/>
      <w:marRight w:val="0"/>
      <w:marTop w:val="0"/>
      <w:marBottom w:val="0"/>
      <w:divBdr>
        <w:top w:val="none" w:sz="0" w:space="0" w:color="auto"/>
        <w:left w:val="none" w:sz="0" w:space="0" w:color="auto"/>
        <w:bottom w:val="none" w:sz="0" w:space="0" w:color="auto"/>
        <w:right w:val="none" w:sz="0" w:space="0" w:color="auto"/>
      </w:divBdr>
    </w:div>
    <w:div w:id="1544253114">
      <w:bodyDiv w:val="1"/>
      <w:marLeft w:val="0"/>
      <w:marRight w:val="0"/>
      <w:marTop w:val="0"/>
      <w:marBottom w:val="0"/>
      <w:divBdr>
        <w:top w:val="none" w:sz="0" w:space="0" w:color="auto"/>
        <w:left w:val="none" w:sz="0" w:space="0" w:color="auto"/>
        <w:bottom w:val="none" w:sz="0" w:space="0" w:color="auto"/>
        <w:right w:val="none" w:sz="0" w:space="0" w:color="auto"/>
      </w:divBdr>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60321"/>
    <w:rsid w:val="0011740B"/>
    <w:rsid w:val="00154959"/>
    <w:rsid w:val="001B584E"/>
    <w:rsid w:val="00365916"/>
    <w:rsid w:val="00487F49"/>
    <w:rsid w:val="004A5244"/>
    <w:rsid w:val="006C36AE"/>
    <w:rsid w:val="0072792E"/>
    <w:rsid w:val="00A87A23"/>
    <w:rsid w:val="00B6558A"/>
    <w:rsid w:val="00B71CD8"/>
    <w:rsid w:val="00D316EE"/>
    <w:rsid w:val="00D86CDA"/>
    <w:rsid w:val="00DB7774"/>
    <w:rsid w:val="00E30051"/>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8</cp:revision>
  <cp:lastPrinted>2015-09-11T16:39:00Z</cp:lastPrinted>
  <dcterms:created xsi:type="dcterms:W3CDTF">2023-04-10T14:21:00Z</dcterms:created>
  <dcterms:modified xsi:type="dcterms:W3CDTF">2023-04-17T19:03:00Z</dcterms:modified>
</cp:coreProperties>
</file>