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FF95C" w14:textId="1CB5DC77" w:rsidR="00213A09" w:rsidRDefault="00112249" w:rsidP="00BE256B">
      <w:pPr>
        <w:ind w:hanging="360"/>
        <w:rPr>
          <w:rFonts w:ascii="Arial" w:hAnsi="Arial" w:cs="Arial"/>
        </w:rPr>
      </w:pPr>
      <w:r>
        <w:rPr>
          <w:noProof/>
        </w:rPr>
        <mc:AlternateContent>
          <mc:Choice Requires="wps">
            <w:drawing>
              <wp:anchor distT="0" distB="0" distL="114300" distR="114300" simplePos="0" relativeHeight="251659264" behindDoc="0" locked="0" layoutInCell="1" allowOverlap="1" wp14:anchorId="2C898E60" wp14:editId="72B2F23F">
                <wp:simplePos x="0" y="0"/>
                <wp:positionH relativeFrom="column">
                  <wp:posOffset>2286000</wp:posOffset>
                </wp:positionH>
                <wp:positionV relativeFrom="paragraph">
                  <wp:posOffset>228600</wp:posOffset>
                </wp:positionV>
                <wp:extent cx="3657600" cy="571500"/>
                <wp:effectExtent l="0" t="0" r="0" b="127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CB873C" w14:textId="140FDF1E" w:rsidR="00E96A49" w:rsidRDefault="00E96A49" w:rsidP="009C76F4">
                            <w:pPr>
                              <w:rPr>
                                <w:rFonts w:eastAsia="Times New Roman" w:cs="Arial"/>
                                <w:b/>
                                <w:sz w:val="28"/>
                                <w:szCs w:val="28"/>
                              </w:rPr>
                            </w:pPr>
                            <w:r>
                              <w:rPr>
                                <w:rFonts w:eastAsia="Times New Roman" w:cs="Arial"/>
                                <w:b/>
                                <w:sz w:val="28"/>
                                <w:szCs w:val="28"/>
                              </w:rPr>
                              <w:t>Conflict Management</w:t>
                            </w:r>
                          </w:p>
                          <w:p w14:paraId="1DE0D35E" w14:textId="77777777" w:rsidR="00E96A49" w:rsidRPr="002124A2" w:rsidRDefault="00E96A49" w:rsidP="009C76F4">
                            <w:pPr>
                              <w:rPr>
                                <w:szCs w:val="28"/>
                              </w:rPr>
                            </w:pPr>
                          </w:p>
                          <w:p w14:paraId="1399116D" w14:textId="4F9BF1FF" w:rsidR="00E96A49" w:rsidRPr="002124A2" w:rsidRDefault="00E96A49" w:rsidP="002124A2">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98E60" id="_x0000_t202" coordsize="21600,21600" o:spt="202" path="m,l,21600r21600,l21600,xe">
                <v:stroke joinstyle="miter"/>
                <v:path gradientshapeok="t" o:connecttype="rect"/>
              </v:shapetype>
              <v:shape id="Text Box 1" o:spid="_x0000_s1026" type="#_x0000_t202" style="position:absolute;margin-left:180pt;margin-top:18pt;width:4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" filled="f" stroked="f">
                <v:textbox>
                  <w:txbxContent>
                    <w:p w14:paraId="4DCB873C" w14:textId="140FDF1E" w:rsidR="00E96A49" w:rsidRDefault="00E96A49" w:rsidP="009C76F4">
                      <w:pPr>
                        <w:rPr>
                          <w:rFonts w:eastAsia="Times New Roman" w:cs="Arial"/>
                          <w:b/>
                          <w:sz w:val="28"/>
                          <w:szCs w:val="28"/>
                        </w:rPr>
                      </w:pPr>
                      <w:r>
                        <w:rPr>
                          <w:rFonts w:eastAsia="Times New Roman" w:cs="Arial"/>
                          <w:b/>
                          <w:sz w:val="28"/>
                          <w:szCs w:val="28"/>
                        </w:rPr>
                        <w:t>Conflict Management</w:t>
                      </w:r>
                    </w:p>
                    <w:p w14:paraId="1DE0D35E" w14:textId="77777777" w:rsidR="00E96A49" w:rsidRPr="002124A2" w:rsidRDefault="00E96A49" w:rsidP="009C76F4">
                      <w:pPr>
                        <w:rPr>
                          <w:szCs w:val="28"/>
                        </w:rPr>
                      </w:pPr>
                    </w:p>
                    <w:p w14:paraId="1399116D" w14:textId="4F9BF1FF" w:rsidR="00E96A49" w:rsidRPr="002124A2" w:rsidRDefault="00E96A49" w:rsidP="002124A2">
                      <w:pPr>
                        <w:rPr>
                          <w:szCs w:val="28"/>
                        </w:rPr>
                      </w:pPr>
                    </w:p>
                  </w:txbxContent>
                </v:textbox>
                <w10:wrap type="square"/>
              </v:shape>
            </w:pict>
          </mc:Fallback>
        </mc:AlternateContent>
      </w:r>
      <w:r w:rsidR="00BE256B">
        <w:rPr>
          <w:noProof/>
        </w:rPr>
        <w:drawing>
          <wp:inline distT="0" distB="0" distL="0" distR="0" wp14:anchorId="7B4DFDC9" wp14:editId="07D78917">
            <wp:extent cx="2286000" cy="78300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THco_Logo.jpg"/>
                    <pic:cNvPicPr/>
                  </pic:nvPicPr>
                  <pic:blipFill>
                    <a:blip r:embed="rId8">
                      <a:extLst>
                        <a:ext uri="{28A0092B-C50C-407E-A947-70E740481C1C}">
                          <a14:useLocalDpi xmlns:a14="http://schemas.microsoft.com/office/drawing/2010/main" val="0"/>
                        </a:ext>
                      </a:extLst>
                    </a:blip>
                    <a:stretch>
                      <a:fillRect/>
                    </a:stretch>
                  </pic:blipFill>
                  <pic:spPr>
                    <a:xfrm>
                      <a:off x="0" y="0"/>
                      <a:ext cx="2286000" cy="783004"/>
                    </a:xfrm>
                    <a:prstGeom prst="rect">
                      <a:avLst/>
                    </a:prstGeom>
                  </pic:spPr>
                </pic:pic>
              </a:graphicData>
            </a:graphic>
          </wp:inline>
        </w:drawing>
      </w:r>
    </w:p>
    <w:p w14:paraId="665DFB1D" w14:textId="77777777" w:rsidR="00213A09" w:rsidRDefault="00213A09" w:rsidP="00213A09">
      <w:pPr>
        <w:rPr>
          <w:rFonts w:ascii="Arial" w:hAnsi="Arial" w:cs="Arial"/>
        </w:rPr>
      </w:pPr>
    </w:p>
    <w:p w14:paraId="3E776652" w14:textId="77777777" w:rsidR="00213A09" w:rsidRDefault="00213A09" w:rsidP="00213A09">
      <w:pPr>
        <w:rPr>
          <w:rFonts w:ascii="Arial" w:hAnsi="Arial" w:cs="Arial"/>
        </w:rPr>
        <w:sectPr w:rsidR="00213A09" w:rsidSect="00F131F1">
          <w:footerReference w:type="even" r:id="rId9"/>
          <w:footerReference w:type="default" r:id="rId10"/>
          <w:type w:val="continuous"/>
          <w:pgSz w:w="12240" w:h="15840"/>
          <w:pgMar w:top="639" w:right="1440" w:bottom="1440" w:left="1440" w:header="720" w:footer="720" w:gutter="0"/>
          <w:cols w:space="720"/>
          <w:docGrid w:linePitch="360"/>
        </w:sectPr>
      </w:pPr>
    </w:p>
    <w:p w14:paraId="5F79B0C1" w14:textId="77777777" w:rsidR="00B14C5F" w:rsidRPr="0024231D" w:rsidRDefault="00B14C5F" w:rsidP="00B14C5F">
      <w:pPr>
        <w:rPr>
          <w:rFonts w:ascii="Arial" w:eastAsia="Arial" w:hAnsi="Arial" w:cs="Arial"/>
        </w:rPr>
      </w:pPr>
      <w:r>
        <w:rPr>
          <w:rFonts w:cs="Arial"/>
          <w:b/>
        </w:rPr>
        <w:t>Category:</w:t>
      </w:r>
    </w:p>
    <w:p w14:paraId="4AAC9C96" w14:textId="2691C549" w:rsidR="00B14C5F" w:rsidRPr="00ED4BAD" w:rsidRDefault="00B14C5F" w:rsidP="00B14C5F">
      <w:pPr>
        <w:rPr>
          <w:rFonts w:cs="Arial"/>
        </w:rPr>
      </w:pPr>
      <w:r>
        <w:rPr>
          <w:rFonts w:cs="Arial"/>
        </w:rPr>
        <w:t>Communications</w:t>
      </w:r>
    </w:p>
    <w:p w14:paraId="10230899" w14:textId="77777777" w:rsidR="00B14C5F" w:rsidRDefault="00B14C5F" w:rsidP="00B14C5F">
      <w:pPr>
        <w:rPr>
          <w:rFonts w:cs="Arial"/>
          <w:b/>
        </w:rPr>
      </w:pPr>
    </w:p>
    <w:p w14:paraId="5B000FC4" w14:textId="42D568D2" w:rsidR="00B14C5F" w:rsidRDefault="00B14C5F" w:rsidP="00B14C5F">
      <w:pPr>
        <w:rPr>
          <w:rFonts w:cs="Arial"/>
          <w:b/>
        </w:rPr>
      </w:pPr>
      <w:r>
        <w:rPr>
          <w:rFonts w:cs="Arial"/>
          <w:b/>
        </w:rPr>
        <w:t>Course Prerequisite:</w:t>
      </w:r>
    </w:p>
    <w:p w14:paraId="2C69B3E9" w14:textId="0B003974" w:rsidR="00B14C5F" w:rsidRDefault="00B14C5F" w:rsidP="00B14C5F">
      <w:pPr>
        <w:rPr>
          <w:rFonts w:cs="Arial"/>
          <w:bCs/>
        </w:rPr>
      </w:pPr>
      <w:r>
        <w:rPr>
          <w:rFonts w:cs="Arial"/>
          <w:bCs/>
        </w:rPr>
        <w:t>none</w:t>
      </w:r>
    </w:p>
    <w:p w14:paraId="6E27C616" w14:textId="77777777" w:rsidR="00B14C5F" w:rsidRDefault="00B14C5F" w:rsidP="00B14C5F">
      <w:pPr>
        <w:rPr>
          <w:rFonts w:cs="Arial"/>
          <w:b/>
        </w:rPr>
      </w:pPr>
    </w:p>
    <w:p w14:paraId="06E72F09" w14:textId="77777777" w:rsidR="00B14C5F" w:rsidRPr="00B32458" w:rsidRDefault="00B14C5F" w:rsidP="00B14C5F">
      <w:pPr>
        <w:rPr>
          <w:rFonts w:cs="Arial"/>
          <w:b/>
        </w:rPr>
      </w:pPr>
      <w:r w:rsidRPr="00B32458">
        <w:rPr>
          <w:rFonts w:cs="Arial"/>
          <w:b/>
        </w:rPr>
        <w:t>Course Length:</w:t>
      </w:r>
    </w:p>
    <w:p w14:paraId="6E041541" w14:textId="61BEC16D" w:rsidR="00B14C5F" w:rsidRPr="00B32458" w:rsidRDefault="00AA7929" w:rsidP="00B14C5F">
      <w:pPr>
        <w:rPr>
          <w:rFonts w:cs="Arial"/>
        </w:rPr>
      </w:pPr>
      <w:r>
        <w:rPr>
          <w:rFonts w:cs="Arial"/>
        </w:rPr>
        <w:t>8</w:t>
      </w:r>
      <w:r w:rsidR="00B14C5F">
        <w:rPr>
          <w:rFonts w:cs="Arial"/>
        </w:rPr>
        <w:t xml:space="preserve"> hours</w:t>
      </w:r>
    </w:p>
    <w:p w14:paraId="2DB0462A" w14:textId="77777777" w:rsidR="00B14C5F" w:rsidRPr="00B32458" w:rsidRDefault="00B14C5F" w:rsidP="00B14C5F">
      <w:pPr>
        <w:rPr>
          <w:rFonts w:cs="Arial"/>
        </w:rPr>
      </w:pPr>
    </w:p>
    <w:p w14:paraId="3FFBA655" w14:textId="77777777" w:rsidR="00B14C5F" w:rsidRPr="00B32458" w:rsidRDefault="00B14C5F" w:rsidP="00B14C5F">
      <w:pPr>
        <w:spacing w:before="120"/>
        <w:rPr>
          <w:rFonts w:cs="Arial"/>
          <w:b/>
        </w:rPr>
      </w:pPr>
      <w:r w:rsidRPr="00B32458">
        <w:rPr>
          <w:rFonts w:cs="Arial"/>
          <w:b/>
        </w:rPr>
        <w:t>Materials:</w:t>
      </w:r>
    </w:p>
    <w:p w14:paraId="3428EB03" w14:textId="38E7DC25" w:rsidR="00B14C5F" w:rsidRPr="00B32458" w:rsidRDefault="00B14C5F" w:rsidP="00B14C5F">
      <w:pPr>
        <w:rPr>
          <w:rFonts w:cs="Arial"/>
        </w:rPr>
      </w:pPr>
      <w:r>
        <w:rPr>
          <w:rFonts w:cs="Arial"/>
        </w:rPr>
        <w:t>Included</w:t>
      </w:r>
      <w:r w:rsidR="007B2E44">
        <w:rPr>
          <w:rFonts w:cs="Arial"/>
        </w:rPr>
        <w:t xml:space="preserve"> (digital only)</w:t>
      </w:r>
    </w:p>
    <w:p w14:paraId="20CCADA8" w14:textId="77777777" w:rsidR="00B14C5F" w:rsidRPr="00B32458" w:rsidRDefault="00B14C5F" w:rsidP="00B14C5F">
      <w:pPr>
        <w:rPr>
          <w:rFonts w:cs="Arial"/>
        </w:rPr>
      </w:pPr>
    </w:p>
    <w:p w14:paraId="672EB828" w14:textId="77777777" w:rsidR="00B14C5F" w:rsidRPr="00B32458" w:rsidRDefault="00B14C5F" w:rsidP="00B14C5F">
      <w:pPr>
        <w:spacing w:before="120"/>
        <w:rPr>
          <w:rFonts w:cs="Arial"/>
          <w:b/>
        </w:rPr>
      </w:pPr>
      <w:r w:rsidRPr="00B32458">
        <w:rPr>
          <w:rFonts w:cs="Arial"/>
          <w:b/>
        </w:rPr>
        <w:t>Cancellation Policy:</w:t>
      </w:r>
    </w:p>
    <w:p w14:paraId="0983BBEA" w14:textId="07E3C105" w:rsidR="00B14C5F" w:rsidRPr="00B32458" w:rsidRDefault="00A3433C" w:rsidP="00B14C5F">
      <w:pPr>
        <w:rPr>
          <w:rFonts w:cs="Arial"/>
        </w:rPr>
      </w:pPr>
      <w:r>
        <w:rPr>
          <w:rFonts w:cs="Arial"/>
        </w:rPr>
        <w:t>Less than 14 days, 50% non-refundable , less than 7 days 100% non-refundable</w:t>
      </w:r>
      <w:r>
        <w:rPr>
          <w:rFonts w:cs="Arial"/>
        </w:rPr>
        <w:br/>
      </w:r>
    </w:p>
    <w:p w14:paraId="1DCCC77E" w14:textId="77777777" w:rsidR="00B14C5F" w:rsidRPr="00B32458" w:rsidRDefault="00B14C5F" w:rsidP="00B14C5F">
      <w:pPr>
        <w:spacing w:before="120"/>
        <w:rPr>
          <w:rFonts w:cs="Arial"/>
          <w:b/>
        </w:rPr>
      </w:pPr>
      <w:r w:rsidRPr="00B32458">
        <w:rPr>
          <w:rFonts w:cs="Arial"/>
          <w:b/>
        </w:rPr>
        <w:t>Minimum Number of Students:</w:t>
      </w:r>
    </w:p>
    <w:p w14:paraId="540DEB30" w14:textId="77777777" w:rsidR="00B14C5F" w:rsidRPr="00B32458" w:rsidRDefault="00B14C5F" w:rsidP="00B14C5F">
      <w:pPr>
        <w:rPr>
          <w:rFonts w:cs="Arial"/>
        </w:rPr>
      </w:pPr>
      <w:r>
        <w:rPr>
          <w:rFonts w:cs="Arial"/>
        </w:rPr>
        <w:t>4</w:t>
      </w:r>
    </w:p>
    <w:p w14:paraId="3504760B" w14:textId="77777777" w:rsidR="00B14C5F" w:rsidRPr="00B32458" w:rsidRDefault="00B14C5F" w:rsidP="00B14C5F">
      <w:pPr>
        <w:rPr>
          <w:rFonts w:cs="Arial"/>
        </w:rPr>
      </w:pPr>
    </w:p>
    <w:p w14:paraId="0731432A" w14:textId="77777777" w:rsidR="00B14C5F" w:rsidRPr="00B32458" w:rsidRDefault="00B14C5F" w:rsidP="00B14C5F">
      <w:pPr>
        <w:spacing w:before="120"/>
        <w:rPr>
          <w:rFonts w:cs="Arial"/>
          <w:b/>
        </w:rPr>
      </w:pPr>
      <w:r w:rsidRPr="00B32458">
        <w:rPr>
          <w:rFonts w:cs="Arial"/>
          <w:b/>
        </w:rPr>
        <w:t>Maximum Number of Students:</w:t>
      </w:r>
    </w:p>
    <w:p w14:paraId="07EA5A75" w14:textId="0AFEC31B" w:rsidR="00B14C5F" w:rsidRDefault="00A423D3" w:rsidP="00B14C5F">
      <w:pPr>
        <w:rPr>
          <w:rFonts w:cs="Arial"/>
        </w:rPr>
      </w:pPr>
      <w:r>
        <w:rPr>
          <w:rFonts w:cs="Arial"/>
        </w:rPr>
        <w:t>15</w:t>
      </w:r>
    </w:p>
    <w:p w14:paraId="449CF6D2" w14:textId="77777777" w:rsidR="00B14C5F" w:rsidRDefault="00B14C5F" w:rsidP="00B14C5F">
      <w:pPr>
        <w:rPr>
          <w:rFonts w:cs="Arial"/>
        </w:rPr>
      </w:pPr>
    </w:p>
    <w:p w14:paraId="54B5B898" w14:textId="77777777" w:rsidR="00B14C5F" w:rsidRDefault="00B14C5F" w:rsidP="00B14C5F">
      <w:pPr>
        <w:spacing w:before="120"/>
        <w:rPr>
          <w:rFonts w:cs="Arial"/>
          <w:bCs/>
        </w:rPr>
      </w:pPr>
      <w:r>
        <w:rPr>
          <w:rFonts w:cs="Arial"/>
          <w:b/>
        </w:rPr>
        <w:t>Delivery</w:t>
      </w:r>
      <w:r w:rsidRPr="00B32458">
        <w:rPr>
          <w:rFonts w:cs="Arial"/>
          <w:b/>
        </w:rPr>
        <w:t>:</w:t>
      </w:r>
      <w:r>
        <w:rPr>
          <w:rFonts w:cs="Arial"/>
          <w:b/>
        </w:rPr>
        <w:br/>
      </w:r>
      <w:r>
        <w:rPr>
          <w:rFonts w:cs="Arial"/>
          <w:bCs/>
        </w:rPr>
        <w:t>vILT or cILT</w:t>
      </w:r>
      <w:r>
        <w:rPr>
          <w:rFonts w:cs="Arial"/>
          <w:bCs/>
        </w:rPr>
        <w:br/>
        <w:t>(virtual or classroom)</w:t>
      </w:r>
    </w:p>
    <w:p w14:paraId="5A77850C" w14:textId="77777777" w:rsidR="00B14C5F" w:rsidRDefault="00B14C5F" w:rsidP="00B14C5F">
      <w:pPr>
        <w:spacing w:before="120"/>
        <w:rPr>
          <w:rFonts w:cs="Arial"/>
          <w:bCs/>
        </w:rPr>
      </w:pPr>
    </w:p>
    <w:p w14:paraId="3637F16E" w14:textId="77777777" w:rsidR="00B14C5F" w:rsidRPr="0012742F" w:rsidRDefault="00B14C5F" w:rsidP="00B14C5F">
      <w:pPr>
        <w:spacing w:before="120"/>
        <w:rPr>
          <w:rFonts w:cs="Arial"/>
          <w:b/>
        </w:rPr>
      </w:pPr>
      <w:r w:rsidRPr="0012742F">
        <w:rPr>
          <w:rFonts w:cs="Arial"/>
          <w:b/>
        </w:rPr>
        <w:t>Pre-work:</w:t>
      </w:r>
    </w:p>
    <w:p w14:paraId="1B35DB29" w14:textId="77777777" w:rsidR="00B14C5F" w:rsidRDefault="00B14C5F" w:rsidP="00B14C5F">
      <w:pPr>
        <w:spacing w:before="120"/>
        <w:rPr>
          <w:rFonts w:cs="Arial"/>
        </w:rPr>
      </w:pPr>
      <w:r>
        <w:rPr>
          <w:rFonts w:cs="Arial"/>
          <w:bCs/>
        </w:rPr>
        <w:t>None</w:t>
      </w:r>
    </w:p>
    <w:p w14:paraId="55CDC0F4" w14:textId="1EFE6027" w:rsidR="00213A09" w:rsidRDefault="00213A09" w:rsidP="00213A09">
      <w:pPr>
        <w:rPr>
          <w:rFonts w:cs="Arial"/>
        </w:rPr>
      </w:pPr>
    </w:p>
    <w:p w14:paraId="1FBB8A37" w14:textId="78B235D8" w:rsidR="001A1B0D" w:rsidRDefault="001A1B0D" w:rsidP="00213A09">
      <w:pPr>
        <w:rPr>
          <w:rFonts w:cs="Arial"/>
        </w:rPr>
      </w:pPr>
    </w:p>
    <w:p w14:paraId="67C8A5D0" w14:textId="178E10A1" w:rsidR="001A1B0D" w:rsidRDefault="001A1B0D" w:rsidP="00213A09">
      <w:pPr>
        <w:rPr>
          <w:rFonts w:cs="Arial"/>
        </w:rPr>
      </w:pPr>
    </w:p>
    <w:p w14:paraId="4020B1D3" w14:textId="4152D47A" w:rsidR="001A1B0D" w:rsidRDefault="001A1B0D" w:rsidP="00213A09">
      <w:pPr>
        <w:rPr>
          <w:rFonts w:cs="Arial"/>
        </w:rPr>
      </w:pPr>
    </w:p>
    <w:p w14:paraId="21AE2A95" w14:textId="77777777" w:rsidR="001A1B0D" w:rsidRPr="00B32458" w:rsidRDefault="001A1B0D" w:rsidP="00213A09">
      <w:pPr>
        <w:rPr>
          <w:rFonts w:cs="Arial"/>
        </w:rPr>
      </w:pPr>
    </w:p>
    <w:p w14:paraId="51703C3D" w14:textId="77777777" w:rsidR="00213A09" w:rsidRDefault="00213A09" w:rsidP="00213A09">
      <w:pPr>
        <w:rPr>
          <w:rFonts w:ascii="Arial" w:hAnsi="Arial" w:cs="Arial"/>
        </w:rPr>
      </w:pPr>
    </w:p>
    <w:p w14:paraId="4637BE89" w14:textId="77777777" w:rsidR="00CD501C" w:rsidRDefault="00CD501C" w:rsidP="00745A27">
      <w:pPr>
        <w:tabs>
          <w:tab w:val="left" w:pos="2160"/>
        </w:tabs>
        <w:rPr>
          <w:rFonts w:ascii="Arial" w:hAnsi="Arial" w:cs="Arial"/>
        </w:rPr>
      </w:pPr>
    </w:p>
    <w:p w14:paraId="3107C78B" w14:textId="77777777" w:rsidR="00B14C5F" w:rsidRDefault="00B14C5F" w:rsidP="009C76F4">
      <w:pPr>
        <w:tabs>
          <w:tab w:val="left" w:pos="2160"/>
        </w:tabs>
        <w:rPr>
          <w:rFonts w:cs="Arial"/>
          <w:b/>
        </w:rPr>
      </w:pPr>
    </w:p>
    <w:p w14:paraId="6458A170" w14:textId="0892FB62" w:rsidR="009C76F4" w:rsidRDefault="00716DBA" w:rsidP="009C76F4">
      <w:pPr>
        <w:tabs>
          <w:tab w:val="left" w:pos="2160"/>
        </w:tabs>
        <w:rPr>
          <w:rFonts w:cs="Arial"/>
          <w:b/>
        </w:rPr>
      </w:pPr>
      <w:r w:rsidRPr="00716DBA">
        <w:rPr>
          <w:rFonts w:cs="Arial"/>
          <w:b/>
        </w:rPr>
        <w:t>Description:</w:t>
      </w:r>
    </w:p>
    <w:p w14:paraId="4681A0BD" w14:textId="77777777" w:rsidR="00E96A49" w:rsidRDefault="00E96A49" w:rsidP="00E96A49">
      <w:pPr>
        <w:rPr>
          <w:rFonts w:eastAsia="Times New Roman" w:cs="Arial"/>
        </w:rPr>
      </w:pPr>
      <w:r>
        <w:rPr>
          <w:rFonts w:eastAsia="Times New Roman" w:cs="Arial"/>
        </w:rPr>
        <w:t xml:space="preserve">Conflict </w:t>
      </w:r>
      <w:r w:rsidRPr="00355783">
        <w:rPr>
          <w:rFonts w:eastAsia="Times New Roman" w:cs="Arial"/>
        </w:rPr>
        <w:t>management is the process of limiting the negative aspects of conflict while increasing the positive aspects of conflict. The aim of conflict management is to enhance learning and group outcomes, including effectiveness or performance in organizational setting. Properly managed conflict can improve group outcomes.</w:t>
      </w:r>
    </w:p>
    <w:p w14:paraId="76005171" w14:textId="77777777" w:rsidR="00E96A49" w:rsidRDefault="00E96A49" w:rsidP="00E96A49">
      <w:pPr>
        <w:rPr>
          <w:rFonts w:eastAsia="Times New Roman" w:cs="Arial"/>
        </w:rPr>
      </w:pPr>
    </w:p>
    <w:p w14:paraId="054153A4" w14:textId="77777777" w:rsidR="00E96A49" w:rsidRPr="00355783" w:rsidRDefault="00E96A49" w:rsidP="00E96A49">
      <w:pPr>
        <w:rPr>
          <w:rFonts w:eastAsia="Times New Roman" w:cs="Arial"/>
        </w:rPr>
      </w:pPr>
      <w:r w:rsidRPr="00355783">
        <w:rPr>
          <w:rFonts w:eastAsia="Times New Roman" w:cs="Arial"/>
        </w:rPr>
        <w:t>Conflict is inevitable, especia</w:t>
      </w:r>
      <w:r>
        <w:rPr>
          <w:rFonts w:eastAsia="Times New Roman" w:cs="Arial"/>
        </w:rPr>
        <w:t xml:space="preserve">lly when work teams are diverse </w:t>
      </w:r>
      <w:r w:rsidRPr="00355783">
        <w:rPr>
          <w:rFonts w:eastAsia="Times New Roman" w:cs="Arial"/>
        </w:rPr>
        <w:t>and stress levels are high. Conflict results from:</w:t>
      </w:r>
    </w:p>
    <w:p w14:paraId="3C31D6A4" w14:textId="1A7DECE3" w:rsidR="00C75F50" w:rsidRDefault="00C75F50" w:rsidP="00C75F50">
      <w:pPr>
        <w:pStyle w:val="ListParagraph"/>
        <w:numPr>
          <w:ilvl w:val="0"/>
          <w:numId w:val="33"/>
        </w:numPr>
        <w:rPr>
          <w:rFonts w:eastAsia="Times New Roman" w:cs="Arial"/>
        </w:rPr>
      </w:pPr>
      <w:r>
        <w:rPr>
          <w:rFonts w:eastAsia="Times New Roman" w:cs="Arial"/>
        </w:rPr>
        <w:t>Poor Relationships</w:t>
      </w:r>
    </w:p>
    <w:p w14:paraId="723C2349" w14:textId="431FBCBD" w:rsidR="00C75F50" w:rsidRDefault="00C75F50" w:rsidP="00C75F50">
      <w:pPr>
        <w:pStyle w:val="ListParagraph"/>
        <w:numPr>
          <w:ilvl w:val="0"/>
          <w:numId w:val="33"/>
        </w:numPr>
        <w:rPr>
          <w:rFonts w:eastAsia="Times New Roman" w:cs="Arial"/>
        </w:rPr>
      </w:pPr>
      <w:r>
        <w:rPr>
          <w:rFonts w:eastAsia="Times New Roman" w:cs="Arial"/>
        </w:rPr>
        <w:t>Externals &amp; Moods</w:t>
      </w:r>
    </w:p>
    <w:p w14:paraId="3398768D" w14:textId="0D207773" w:rsidR="00C75F50" w:rsidRDefault="00C75F50" w:rsidP="00C75F50">
      <w:pPr>
        <w:pStyle w:val="ListParagraph"/>
        <w:numPr>
          <w:ilvl w:val="0"/>
          <w:numId w:val="33"/>
        </w:numPr>
        <w:rPr>
          <w:rFonts w:eastAsia="Times New Roman" w:cs="Arial"/>
        </w:rPr>
      </w:pPr>
      <w:r>
        <w:rPr>
          <w:rFonts w:eastAsia="Times New Roman" w:cs="Arial"/>
        </w:rPr>
        <w:t>Ineffective Structure</w:t>
      </w:r>
    </w:p>
    <w:p w14:paraId="26F361B6" w14:textId="037B7C96" w:rsidR="00C75F50" w:rsidRDefault="00C75F50" w:rsidP="00C75F50">
      <w:pPr>
        <w:pStyle w:val="ListParagraph"/>
        <w:numPr>
          <w:ilvl w:val="0"/>
          <w:numId w:val="33"/>
        </w:numPr>
        <w:rPr>
          <w:rFonts w:eastAsia="Times New Roman" w:cs="Arial"/>
        </w:rPr>
      </w:pPr>
      <w:r>
        <w:rPr>
          <w:rFonts w:eastAsia="Times New Roman" w:cs="Arial"/>
        </w:rPr>
        <w:t>Varying Interests</w:t>
      </w:r>
    </w:p>
    <w:p w14:paraId="52E53087" w14:textId="1C2E85A7" w:rsidR="00C75F50" w:rsidRDefault="00C75F50" w:rsidP="00C75F50">
      <w:pPr>
        <w:pStyle w:val="ListParagraph"/>
        <w:numPr>
          <w:ilvl w:val="0"/>
          <w:numId w:val="33"/>
        </w:numPr>
        <w:rPr>
          <w:rFonts w:eastAsia="Times New Roman" w:cs="Arial"/>
        </w:rPr>
      </w:pPr>
      <w:r>
        <w:rPr>
          <w:rFonts w:eastAsia="Times New Roman" w:cs="Arial"/>
        </w:rPr>
        <w:t>Opposing Values</w:t>
      </w:r>
    </w:p>
    <w:p w14:paraId="3FCA0D18" w14:textId="1F2A7D34" w:rsidR="00C75F50" w:rsidRPr="00C75F50" w:rsidRDefault="00C75F50" w:rsidP="00C75F50">
      <w:pPr>
        <w:pStyle w:val="ListParagraph"/>
        <w:numPr>
          <w:ilvl w:val="0"/>
          <w:numId w:val="33"/>
        </w:numPr>
        <w:rPr>
          <w:rFonts w:eastAsia="Times New Roman" w:cs="Arial"/>
        </w:rPr>
      </w:pPr>
      <w:r>
        <w:rPr>
          <w:rFonts w:eastAsia="Times New Roman" w:cs="Arial"/>
        </w:rPr>
        <w:t>Improper Data</w:t>
      </w:r>
    </w:p>
    <w:p w14:paraId="399C88E8" w14:textId="77777777" w:rsidR="00E96A49" w:rsidRPr="00EC0AD9" w:rsidRDefault="00E96A49" w:rsidP="00E96A49">
      <w:pPr>
        <w:tabs>
          <w:tab w:val="left" w:pos="2160"/>
        </w:tabs>
        <w:rPr>
          <w:rFonts w:cs="Arial"/>
        </w:rPr>
      </w:pPr>
    </w:p>
    <w:p w14:paraId="453CFF74" w14:textId="61C6A762" w:rsidR="00E96A49" w:rsidRPr="00EC0AD9" w:rsidRDefault="00E96A49" w:rsidP="00E96A49">
      <w:pPr>
        <w:tabs>
          <w:tab w:val="left" w:pos="2160"/>
        </w:tabs>
        <w:rPr>
          <w:rFonts w:cs="Arial"/>
        </w:rPr>
      </w:pPr>
      <w:r w:rsidRPr="00EC0AD9">
        <w:rPr>
          <w:rFonts w:cs="Arial"/>
        </w:rPr>
        <w:t>The class instructor leads participants through a series of exercises and facilitated discussions to develop an understanding of how to achieve better results</w:t>
      </w:r>
      <w:r w:rsidR="00C75F50">
        <w:rPr>
          <w:rFonts w:cs="Arial"/>
        </w:rPr>
        <w:t>.</w:t>
      </w:r>
    </w:p>
    <w:p w14:paraId="5020D071" w14:textId="77777777" w:rsidR="00E96A49" w:rsidRPr="00EC0AD9" w:rsidRDefault="00E96A49" w:rsidP="00E96A49">
      <w:pPr>
        <w:tabs>
          <w:tab w:val="left" w:pos="2160"/>
        </w:tabs>
        <w:rPr>
          <w:rFonts w:cs="Arial"/>
          <w:b/>
        </w:rPr>
      </w:pPr>
    </w:p>
    <w:p w14:paraId="15E96DF3" w14:textId="77777777" w:rsidR="00E96A49" w:rsidRPr="00EC0AD9" w:rsidRDefault="00E96A49" w:rsidP="00E96A49">
      <w:pPr>
        <w:tabs>
          <w:tab w:val="left" w:pos="2160"/>
        </w:tabs>
        <w:rPr>
          <w:rFonts w:cs="Arial"/>
          <w:b/>
        </w:rPr>
      </w:pPr>
      <w:r w:rsidRPr="00EC0AD9">
        <w:rPr>
          <w:rFonts w:cs="Arial"/>
          <w:b/>
        </w:rPr>
        <w:t>Course Benefits:</w:t>
      </w:r>
    </w:p>
    <w:p w14:paraId="372BB029" w14:textId="77777777" w:rsidR="00E96A49" w:rsidRPr="00EC0AD9" w:rsidRDefault="00E96A49" w:rsidP="00E96A49">
      <w:pPr>
        <w:tabs>
          <w:tab w:val="left" w:pos="2160"/>
        </w:tabs>
        <w:rPr>
          <w:rFonts w:cs="Arial"/>
        </w:rPr>
      </w:pPr>
    </w:p>
    <w:p w14:paraId="23DE2108" w14:textId="77777777" w:rsidR="00E96A49" w:rsidRPr="00EC0AD9" w:rsidRDefault="00E96A49" w:rsidP="00E96A49">
      <w:pPr>
        <w:pStyle w:val="ListParagraph"/>
        <w:numPr>
          <w:ilvl w:val="0"/>
          <w:numId w:val="28"/>
        </w:numPr>
        <w:tabs>
          <w:tab w:val="left" w:pos="2160"/>
        </w:tabs>
        <w:rPr>
          <w:rFonts w:cs="Arial"/>
        </w:rPr>
      </w:pPr>
      <w:r w:rsidRPr="00EC0AD9">
        <w:rPr>
          <w:rFonts w:cs="Arial"/>
        </w:rPr>
        <w:t>How to disagree without hurting relationships</w:t>
      </w:r>
    </w:p>
    <w:p w14:paraId="4AE220CB" w14:textId="77777777" w:rsidR="00E96A49" w:rsidRDefault="00E96A49" w:rsidP="00E96A49">
      <w:pPr>
        <w:pStyle w:val="ListParagraph"/>
        <w:numPr>
          <w:ilvl w:val="0"/>
          <w:numId w:val="28"/>
        </w:numPr>
        <w:tabs>
          <w:tab w:val="left" w:pos="2160"/>
        </w:tabs>
        <w:rPr>
          <w:rFonts w:cs="Arial"/>
        </w:rPr>
      </w:pPr>
      <w:r>
        <w:rPr>
          <w:rFonts w:cs="Arial"/>
        </w:rPr>
        <w:t>Understanding of what contributes and ignites disagreement and conflict and the nature of people’s reactions</w:t>
      </w:r>
    </w:p>
    <w:p w14:paraId="6010E1E9" w14:textId="77777777" w:rsidR="00E96A49" w:rsidRDefault="00E96A49" w:rsidP="00E96A49">
      <w:pPr>
        <w:pStyle w:val="ListParagraph"/>
        <w:numPr>
          <w:ilvl w:val="0"/>
          <w:numId w:val="28"/>
        </w:numPr>
        <w:tabs>
          <w:tab w:val="left" w:pos="2160"/>
        </w:tabs>
        <w:rPr>
          <w:rFonts w:cs="Arial"/>
        </w:rPr>
      </w:pPr>
      <w:r>
        <w:rPr>
          <w:rFonts w:cs="Arial"/>
        </w:rPr>
        <w:t>Learn the skill set for helping people through conflict</w:t>
      </w:r>
    </w:p>
    <w:p w14:paraId="02B7A381" w14:textId="06275EEC" w:rsidR="00E96A49" w:rsidRDefault="00E96A49" w:rsidP="00E96A49">
      <w:pPr>
        <w:pStyle w:val="ListParagraph"/>
        <w:numPr>
          <w:ilvl w:val="0"/>
          <w:numId w:val="28"/>
        </w:numPr>
        <w:tabs>
          <w:tab w:val="left" w:pos="2160"/>
        </w:tabs>
        <w:rPr>
          <w:rFonts w:cs="Arial"/>
        </w:rPr>
      </w:pPr>
      <w:r>
        <w:rPr>
          <w:rFonts w:cs="Arial"/>
        </w:rPr>
        <w:t>Understanding as a leader how to react to conflict</w:t>
      </w:r>
    </w:p>
    <w:p w14:paraId="2F7147FF" w14:textId="378B4DAC" w:rsidR="00C75F50" w:rsidRDefault="00C75F50" w:rsidP="00E96A49">
      <w:pPr>
        <w:pStyle w:val="ListParagraph"/>
        <w:numPr>
          <w:ilvl w:val="0"/>
          <w:numId w:val="28"/>
        </w:numPr>
        <w:tabs>
          <w:tab w:val="left" w:pos="2160"/>
        </w:tabs>
        <w:rPr>
          <w:rFonts w:cs="Arial"/>
        </w:rPr>
      </w:pPr>
      <w:r>
        <w:rPr>
          <w:rFonts w:cs="Arial"/>
        </w:rPr>
        <w:t>Furlong’s Circle of Conflict</w:t>
      </w:r>
    </w:p>
    <w:p w14:paraId="762F95F3" w14:textId="442F0AB2" w:rsidR="00C75F50" w:rsidRDefault="00C75F50" w:rsidP="00E96A49">
      <w:pPr>
        <w:pStyle w:val="ListParagraph"/>
        <w:numPr>
          <w:ilvl w:val="0"/>
          <w:numId w:val="28"/>
        </w:numPr>
        <w:tabs>
          <w:tab w:val="left" w:pos="2160"/>
        </w:tabs>
        <w:rPr>
          <w:rFonts w:cs="Arial"/>
        </w:rPr>
      </w:pPr>
      <w:r>
        <w:rPr>
          <w:rFonts w:cs="Arial"/>
        </w:rPr>
        <w:t>Thomas-Kilmann Conflict Modes (Competing, Collaborating, Compromising, Avoiding, &amp; Accommodating)</w:t>
      </w:r>
    </w:p>
    <w:p w14:paraId="04A4DFEC" w14:textId="50B25DB5" w:rsidR="00C75F50" w:rsidRDefault="00C75F50" w:rsidP="00E96A49">
      <w:pPr>
        <w:pStyle w:val="ListParagraph"/>
        <w:numPr>
          <w:ilvl w:val="0"/>
          <w:numId w:val="28"/>
        </w:numPr>
        <w:tabs>
          <w:tab w:val="left" w:pos="2160"/>
        </w:tabs>
        <w:rPr>
          <w:rFonts w:cs="Arial"/>
        </w:rPr>
      </w:pPr>
      <w:r>
        <w:rPr>
          <w:rFonts w:cs="Arial"/>
        </w:rPr>
        <w:t>Emotions &amp; Stress Management with Coping Strategies</w:t>
      </w:r>
    </w:p>
    <w:p w14:paraId="21744124" w14:textId="5B67C06F" w:rsidR="00C75F50" w:rsidRDefault="00C75F50" w:rsidP="00E96A49">
      <w:pPr>
        <w:pStyle w:val="ListParagraph"/>
        <w:numPr>
          <w:ilvl w:val="0"/>
          <w:numId w:val="28"/>
        </w:numPr>
        <w:tabs>
          <w:tab w:val="left" w:pos="2160"/>
        </w:tabs>
        <w:rPr>
          <w:rFonts w:cs="Arial"/>
        </w:rPr>
      </w:pPr>
      <w:r>
        <w:rPr>
          <w:rFonts w:cs="Arial"/>
        </w:rPr>
        <w:t xml:space="preserve">5 Levels of Conflict – Lyssa Adkins &amp; Michael </w:t>
      </w:r>
      <w:proofErr w:type="spellStart"/>
      <w:r>
        <w:rPr>
          <w:rFonts w:cs="Arial"/>
        </w:rPr>
        <w:t>Spayd</w:t>
      </w:r>
      <w:proofErr w:type="spellEnd"/>
    </w:p>
    <w:p w14:paraId="364E5018" w14:textId="214671CB" w:rsidR="00C75F50" w:rsidRDefault="00C75F50" w:rsidP="00E96A49">
      <w:pPr>
        <w:pStyle w:val="ListParagraph"/>
        <w:numPr>
          <w:ilvl w:val="0"/>
          <w:numId w:val="28"/>
        </w:numPr>
        <w:tabs>
          <w:tab w:val="left" w:pos="2160"/>
        </w:tabs>
        <w:rPr>
          <w:rFonts w:cs="Arial"/>
        </w:rPr>
      </w:pPr>
      <w:r>
        <w:rPr>
          <w:rFonts w:cs="Arial"/>
        </w:rPr>
        <w:t>“Clearing the AIRR” model to resolve conflict</w:t>
      </w:r>
    </w:p>
    <w:p w14:paraId="26883A76" w14:textId="3191093D" w:rsidR="00C75F50" w:rsidRDefault="00C75F50" w:rsidP="00E96A49">
      <w:pPr>
        <w:pStyle w:val="ListParagraph"/>
        <w:numPr>
          <w:ilvl w:val="0"/>
          <w:numId w:val="28"/>
        </w:numPr>
        <w:tabs>
          <w:tab w:val="left" w:pos="2160"/>
        </w:tabs>
        <w:rPr>
          <w:rFonts w:cs="Arial"/>
          <w:i/>
          <w:iCs/>
        </w:rPr>
      </w:pPr>
      <w:r>
        <w:rPr>
          <w:rFonts w:cs="Arial"/>
        </w:rPr>
        <w:t xml:space="preserve">WTF: </w:t>
      </w:r>
      <w:r w:rsidRPr="00C75F50">
        <w:rPr>
          <w:rFonts w:cs="Arial"/>
          <w:i/>
          <w:iCs/>
        </w:rPr>
        <w:t>It’s not what you think!</w:t>
      </w:r>
    </w:p>
    <w:p w14:paraId="241C2B79" w14:textId="56460C36" w:rsidR="00C75F50" w:rsidRPr="00C75F50" w:rsidRDefault="00C75F50" w:rsidP="00E96A49">
      <w:pPr>
        <w:pStyle w:val="ListParagraph"/>
        <w:numPr>
          <w:ilvl w:val="0"/>
          <w:numId w:val="28"/>
        </w:numPr>
        <w:tabs>
          <w:tab w:val="left" w:pos="2160"/>
        </w:tabs>
        <w:rPr>
          <w:rFonts w:cs="Arial"/>
          <w:i/>
          <w:iCs/>
        </w:rPr>
      </w:pPr>
      <w:r>
        <w:rPr>
          <w:rFonts w:cs="Arial"/>
        </w:rPr>
        <w:t>Activities to use in teams to understand conflict better</w:t>
      </w:r>
    </w:p>
    <w:p w14:paraId="52489B7B" w14:textId="77777777" w:rsidR="00E96A49" w:rsidRPr="00716DBA" w:rsidRDefault="00E96A49" w:rsidP="009C76F4">
      <w:pPr>
        <w:tabs>
          <w:tab w:val="left" w:pos="2160"/>
        </w:tabs>
        <w:rPr>
          <w:rFonts w:cs="Arial"/>
          <w:b/>
        </w:rPr>
      </w:pPr>
    </w:p>
    <w:sectPr w:rsidR="00E96A49" w:rsidRPr="00716DBA" w:rsidSect="00F131F1">
      <w:type w:val="continuous"/>
      <w:pgSz w:w="12240" w:h="15840"/>
      <w:pgMar w:top="630" w:right="1440" w:bottom="1440" w:left="1440" w:header="720" w:footer="720" w:gutter="0"/>
      <w:cols w:num="2" w:space="720" w:equalWidth="0">
        <w:col w:w="2640" w:space="24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B9EF1" w14:textId="77777777" w:rsidR="00E96A49" w:rsidRDefault="00E96A49" w:rsidP="00905673">
      <w:r>
        <w:separator/>
      </w:r>
    </w:p>
  </w:endnote>
  <w:endnote w:type="continuationSeparator" w:id="0">
    <w:p w14:paraId="022D1142" w14:textId="77777777" w:rsidR="00E96A49" w:rsidRDefault="00E96A49" w:rsidP="00905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9564" w14:textId="77777777" w:rsidR="00E96A49" w:rsidRDefault="001A1B0D">
    <w:pPr>
      <w:pStyle w:val="Footer"/>
    </w:pPr>
    <w:sdt>
      <w:sdtPr>
        <w:id w:val="969400743"/>
        <w:placeholder>
          <w:docPart w:val="D1E0A8A0027696439D048B6272213E31"/>
        </w:placeholder>
        <w:temporary/>
        <w:showingPlcHdr/>
      </w:sdtPr>
      <w:sdtEndPr/>
      <w:sdtContent>
        <w:r w:rsidR="00E96A49">
          <w:t>[Type text]</w:t>
        </w:r>
      </w:sdtContent>
    </w:sdt>
    <w:r w:rsidR="00E96A49">
      <w:ptab w:relativeTo="margin" w:alignment="center" w:leader="none"/>
    </w:r>
    <w:sdt>
      <w:sdtPr>
        <w:id w:val="969400748"/>
        <w:placeholder>
          <w:docPart w:val="B2669E58B536C74592F382E0C0E31AB2"/>
        </w:placeholder>
        <w:temporary/>
        <w:showingPlcHdr/>
      </w:sdtPr>
      <w:sdtEndPr/>
      <w:sdtContent>
        <w:r w:rsidR="00E96A49">
          <w:t>[Type text]</w:t>
        </w:r>
      </w:sdtContent>
    </w:sdt>
    <w:r w:rsidR="00E96A49">
      <w:ptab w:relativeTo="margin" w:alignment="right" w:leader="none"/>
    </w:r>
    <w:sdt>
      <w:sdtPr>
        <w:id w:val="969400753"/>
        <w:placeholder>
          <w:docPart w:val="8F0AC5C78CBD8848B1B1E8AE8532409B"/>
        </w:placeholder>
        <w:temporary/>
        <w:showingPlcHdr/>
      </w:sdtPr>
      <w:sdtEndPr/>
      <w:sdtContent>
        <w:r w:rsidR="00E96A4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44F2" w14:textId="77777777" w:rsidR="00E96A49" w:rsidRPr="00C70106" w:rsidRDefault="00E96A49" w:rsidP="00905673">
    <w:pPr>
      <w:widowControl w:val="0"/>
      <w:autoSpaceDE w:val="0"/>
      <w:autoSpaceDN w:val="0"/>
      <w:adjustRightInd w:val="0"/>
      <w:spacing w:line="276" w:lineRule="auto"/>
      <w:jc w:val="center"/>
      <w:rPr>
        <w:rFonts w:ascii="Arial" w:hAnsi="Arial" w:cs="Arial"/>
        <w:b/>
        <w:color w:val="000099"/>
        <w:sz w:val="22"/>
        <w:szCs w:val="22"/>
      </w:rPr>
    </w:pPr>
    <w:r>
      <w:rPr>
        <w:rFonts w:ascii="Arial" w:hAnsi="Arial" w:cs="Arial"/>
        <w:b/>
        <w:color w:val="000099"/>
        <w:sz w:val="22"/>
        <w:szCs w:val="22"/>
      </w:rPr>
      <w:t>GROWTHco</w:t>
    </w:r>
  </w:p>
  <w:p w14:paraId="0DE5E3F7" w14:textId="67923447" w:rsidR="00E96A49" w:rsidRPr="0088145A" w:rsidRDefault="00E96A49" w:rsidP="00905673">
    <w:pPr>
      <w:widowControl w:val="0"/>
      <w:autoSpaceDE w:val="0"/>
      <w:autoSpaceDN w:val="0"/>
      <w:adjustRightInd w:val="0"/>
      <w:spacing w:line="276" w:lineRule="auto"/>
      <w:jc w:val="center"/>
      <w:rPr>
        <w:color w:val="0000FF"/>
        <w:sz w:val="20"/>
        <w:szCs w:val="20"/>
      </w:rPr>
    </w:pPr>
    <w:r w:rsidRPr="0088145A">
      <w:rPr>
        <w:rFonts w:ascii="Arial" w:hAnsi="Arial" w:cs="Arial"/>
        <w:color w:val="0000FF"/>
        <w:sz w:val="20"/>
        <w:szCs w:val="20"/>
      </w:rPr>
      <w:t xml:space="preserve">www.growthco.com  |  </w:t>
    </w:r>
    <w:hyperlink r:id="rId1" w:history="1">
      <w:r w:rsidRPr="0088145A">
        <w:rPr>
          <w:rStyle w:val="Hyperlink"/>
          <w:rFonts w:ascii="Arial" w:hAnsi="Arial" w:cs="Arial"/>
          <w:color w:val="0000FF"/>
          <w:sz w:val="20"/>
          <w:szCs w:val="20"/>
          <w:u w:val="none"/>
        </w:rPr>
        <w:t>jimd@growthco.com</w:t>
      </w:r>
    </w:hyperlink>
    <w:r w:rsidRPr="0088145A">
      <w:rPr>
        <w:rFonts w:ascii="Arial" w:hAnsi="Arial" w:cs="Arial"/>
        <w:color w:val="0000FF"/>
        <w:sz w:val="20"/>
        <w:szCs w:val="20"/>
      </w:rPr>
      <w:t xml:space="preserve">  |  978.827.3133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DC02" w14:textId="77777777" w:rsidR="00E96A49" w:rsidRDefault="00E96A49" w:rsidP="00905673">
      <w:r>
        <w:separator/>
      </w:r>
    </w:p>
  </w:footnote>
  <w:footnote w:type="continuationSeparator" w:id="0">
    <w:p w14:paraId="0DDEAFDE" w14:textId="77777777" w:rsidR="00E96A49" w:rsidRDefault="00E96A49" w:rsidP="00905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05C0E"/>
    <w:multiLevelType w:val="hybridMultilevel"/>
    <w:tmpl w:val="9F9E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E23BD"/>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866CA"/>
    <w:multiLevelType w:val="hybridMultilevel"/>
    <w:tmpl w:val="99A49430"/>
    <w:lvl w:ilvl="0" w:tplc="36AE2BAA">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C5369"/>
    <w:multiLevelType w:val="hybridMultilevel"/>
    <w:tmpl w:val="6A72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7923"/>
    <w:multiLevelType w:val="hybridMultilevel"/>
    <w:tmpl w:val="FD3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105D8"/>
    <w:multiLevelType w:val="hybridMultilevel"/>
    <w:tmpl w:val="3C2CAECE"/>
    <w:lvl w:ilvl="0" w:tplc="04090001">
      <w:start w:val="1"/>
      <w:numFmt w:val="bullet"/>
      <w:lvlText w:val=""/>
      <w:lvlJc w:val="left"/>
      <w:pPr>
        <w:tabs>
          <w:tab w:val="num" w:pos="1035"/>
        </w:tabs>
        <w:ind w:left="1035" w:hanging="360"/>
      </w:pPr>
      <w:rPr>
        <w:rFonts w:ascii="Symbol" w:hAnsi="Symbol" w:hint="default"/>
      </w:rPr>
    </w:lvl>
    <w:lvl w:ilvl="1" w:tplc="04090003" w:tentative="1">
      <w:start w:val="1"/>
      <w:numFmt w:val="bullet"/>
      <w:lvlText w:val="o"/>
      <w:lvlJc w:val="left"/>
      <w:pPr>
        <w:tabs>
          <w:tab w:val="num" w:pos="1755"/>
        </w:tabs>
        <w:ind w:left="1755" w:hanging="360"/>
      </w:pPr>
      <w:rPr>
        <w:rFonts w:ascii="Courier New" w:hAnsi="Courier New" w:cs="Arial" w:hint="default"/>
      </w:rPr>
    </w:lvl>
    <w:lvl w:ilvl="2" w:tplc="04090005" w:tentative="1">
      <w:start w:val="1"/>
      <w:numFmt w:val="bullet"/>
      <w:lvlText w:val=""/>
      <w:lvlJc w:val="left"/>
      <w:pPr>
        <w:tabs>
          <w:tab w:val="num" w:pos="2475"/>
        </w:tabs>
        <w:ind w:left="2475" w:hanging="360"/>
      </w:pPr>
      <w:rPr>
        <w:rFonts w:ascii="Wingdings" w:hAnsi="Wingdings" w:hint="default"/>
      </w:rPr>
    </w:lvl>
    <w:lvl w:ilvl="3" w:tplc="04090001" w:tentative="1">
      <w:start w:val="1"/>
      <w:numFmt w:val="bullet"/>
      <w:lvlText w:val=""/>
      <w:lvlJc w:val="left"/>
      <w:pPr>
        <w:tabs>
          <w:tab w:val="num" w:pos="3195"/>
        </w:tabs>
        <w:ind w:left="3195" w:hanging="360"/>
      </w:pPr>
      <w:rPr>
        <w:rFonts w:ascii="Symbol" w:hAnsi="Symbol" w:hint="default"/>
      </w:rPr>
    </w:lvl>
    <w:lvl w:ilvl="4" w:tplc="04090003" w:tentative="1">
      <w:start w:val="1"/>
      <w:numFmt w:val="bullet"/>
      <w:lvlText w:val="o"/>
      <w:lvlJc w:val="left"/>
      <w:pPr>
        <w:tabs>
          <w:tab w:val="num" w:pos="3915"/>
        </w:tabs>
        <w:ind w:left="3915" w:hanging="360"/>
      </w:pPr>
      <w:rPr>
        <w:rFonts w:ascii="Courier New" w:hAnsi="Courier New" w:cs="Arial" w:hint="default"/>
      </w:rPr>
    </w:lvl>
    <w:lvl w:ilvl="5" w:tplc="04090005" w:tentative="1">
      <w:start w:val="1"/>
      <w:numFmt w:val="bullet"/>
      <w:lvlText w:val=""/>
      <w:lvlJc w:val="left"/>
      <w:pPr>
        <w:tabs>
          <w:tab w:val="num" w:pos="4635"/>
        </w:tabs>
        <w:ind w:left="4635" w:hanging="360"/>
      </w:pPr>
      <w:rPr>
        <w:rFonts w:ascii="Wingdings" w:hAnsi="Wingdings" w:hint="default"/>
      </w:rPr>
    </w:lvl>
    <w:lvl w:ilvl="6" w:tplc="04090001" w:tentative="1">
      <w:start w:val="1"/>
      <w:numFmt w:val="bullet"/>
      <w:lvlText w:val=""/>
      <w:lvlJc w:val="left"/>
      <w:pPr>
        <w:tabs>
          <w:tab w:val="num" w:pos="5355"/>
        </w:tabs>
        <w:ind w:left="5355" w:hanging="360"/>
      </w:pPr>
      <w:rPr>
        <w:rFonts w:ascii="Symbol" w:hAnsi="Symbol" w:hint="default"/>
      </w:rPr>
    </w:lvl>
    <w:lvl w:ilvl="7" w:tplc="04090003" w:tentative="1">
      <w:start w:val="1"/>
      <w:numFmt w:val="bullet"/>
      <w:lvlText w:val="o"/>
      <w:lvlJc w:val="left"/>
      <w:pPr>
        <w:tabs>
          <w:tab w:val="num" w:pos="6075"/>
        </w:tabs>
        <w:ind w:left="6075" w:hanging="360"/>
      </w:pPr>
      <w:rPr>
        <w:rFonts w:ascii="Courier New" w:hAnsi="Courier New" w:cs="Arial" w:hint="default"/>
      </w:rPr>
    </w:lvl>
    <w:lvl w:ilvl="8" w:tplc="04090005" w:tentative="1">
      <w:start w:val="1"/>
      <w:numFmt w:val="bullet"/>
      <w:lvlText w:val=""/>
      <w:lvlJc w:val="left"/>
      <w:pPr>
        <w:tabs>
          <w:tab w:val="num" w:pos="6795"/>
        </w:tabs>
        <w:ind w:left="6795" w:hanging="360"/>
      </w:pPr>
      <w:rPr>
        <w:rFonts w:ascii="Wingdings" w:hAnsi="Wingdings" w:hint="default"/>
      </w:rPr>
    </w:lvl>
  </w:abstractNum>
  <w:abstractNum w:abstractNumId="7" w15:restartNumberingAfterBreak="0">
    <w:nsid w:val="14407FF5"/>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E42F3"/>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91599"/>
    <w:multiLevelType w:val="hybridMultilevel"/>
    <w:tmpl w:val="8818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4FC2"/>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35FF"/>
    <w:multiLevelType w:val="hybridMultilevel"/>
    <w:tmpl w:val="76A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C5D8E"/>
    <w:multiLevelType w:val="hybridMultilevel"/>
    <w:tmpl w:val="B5922F2A"/>
    <w:lvl w:ilvl="0" w:tplc="804C4F5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4658B"/>
    <w:multiLevelType w:val="hybridMultilevel"/>
    <w:tmpl w:val="B7A2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36DDB"/>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B4EEA"/>
    <w:multiLevelType w:val="hybridMultilevel"/>
    <w:tmpl w:val="5D02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42EED"/>
    <w:multiLevelType w:val="hybridMultilevel"/>
    <w:tmpl w:val="C022608A"/>
    <w:lvl w:ilvl="0" w:tplc="002033B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E01A0"/>
    <w:multiLevelType w:val="hybridMultilevel"/>
    <w:tmpl w:val="031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B0145"/>
    <w:multiLevelType w:val="hybridMultilevel"/>
    <w:tmpl w:val="A342933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21CB3"/>
    <w:multiLevelType w:val="hybridMultilevel"/>
    <w:tmpl w:val="8764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403B5"/>
    <w:multiLevelType w:val="hybridMultilevel"/>
    <w:tmpl w:val="ED7A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646E5"/>
    <w:multiLevelType w:val="hybridMultilevel"/>
    <w:tmpl w:val="E67A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AD6372"/>
    <w:multiLevelType w:val="hybridMultilevel"/>
    <w:tmpl w:val="A16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02C56"/>
    <w:multiLevelType w:val="hybridMultilevel"/>
    <w:tmpl w:val="1BE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645978"/>
    <w:multiLevelType w:val="hybridMultilevel"/>
    <w:tmpl w:val="23B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128"/>
    <w:multiLevelType w:val="hybridMultilevel"/>
    <w:tmpl w:val="CD8C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D2A3F"/>
    <w:multiLevelType w:val="hybridMultilevel"/>
    <w:tmpl w:val="F58E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E40AF"/>
    <w:multiLevelType w:val="hybridMultilevel"/>
    <w:tmpl w:val="6478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357CEE"/>
    <w:multiLevelType w:val="hybridMultilevel"/>
    <w:tmpl w:val="BD505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D2A20"/>
    <w:multiLevelType w:val="hybridMultilevel"/>
    <w:tmpl w:val="8F76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D096B"/>
    <w:multiLevelType w:val="hybridMultilevel"/>
    <w:tmpl w:val="DB3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6978A7"/>
    <w:multiLevelType w:val="hybridMultilevel"/>
    <w:tmpl w:val="CB4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484DCB"/>
    <w:multiLevelType w:val="hybridMultilevel"/>
    <w:tmpl w:val="CCEAC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6369783">
    <w:abstractNumId w:val="4"/>
  </w:num>
  <w:num w:numId="2" w16cid:durableId="246617727">
    <w:abstractNumId w:val="2"/>
  </w:num>
  <w:num w:numId="3" w16cid:durableId="1311667466">
    <w:abstractNumId w:val="32"/>
  </w:num>
  <w:num w:numId="4" w16cid:durableId="1135677412">
    <w:abstractNumId w:val="7"/>
  </w:num>
  <w:num w:numId="5" w16cid:durableId="1189754953">
    <w:abstractNumId w:val="8"/>
  </w:num>
  <w:num w:numId="6" w16cid:durableId="269363504">
    <w:abstractNumId w:val="10"/>
  </w:num>
  <w:num w:numId="7" w16cid:durableId="1972053819">
    <w:abstractNumId w:val="28"/>
  </w:num>
  <w:num w:numId="8" w16cid:durableId="228419325">
    <w:abstractNumId w:val="14"/>
  </w:num>
  <w:num w:numId="9" w16cid:durableId="871303971">
    <w:abstractNumId w:val="23"/>
  </w:num>
  <w:num w:numId="10" w16cid:durableId="97801579">
    <w:abstractNumId w:val="1"/>
  </w:num>
  <w:num w:numId="11" w16cid:durableId="3824681">
    <w:abstractNumId w:val="31"/>
  </w:num>
  <w:num w:numId="12" w16cid:durableId="1960602633">
    <w:abstractNumId w:val="30"/>
  </w:num>
  <w:num w:numId="13" w16cid:durableId="1857694026">
    <w:abstractNumId w:val="11"/>
  </w:num>
  <w:num w:numId="14" w16cid:durableId="458451737">
    <w:abstractNumId w:val="22"/>
  </w:num>
  <w:num w:numId="15" w16cid:durableId="286397517">
    <w:abstractNumId w:val="19"/>
  </w:num>
  <w:num w:numId="16" w16cid:durableId="1854681629">
    <w:abstractNumId w:val="20"/>
  </w:num>
  <w:num w:numId="17" w16cid:durableId="1518697326">
    <w:abstractNumId w:val="21"/>
  </w:num>
  <w:num w:numId="18" w16cid:durableId="359084723">
    <w:abstractNumId w:val="17"/>
  </w:num>
  <w:num w:numId="19" w16cid:durableId="1940600717">
    <w:abstractNumId w:val="27"/>
  </w:num>
  <w:num w:numId="20" w16cid:durableId="746610002">
    <w:abstractNumId w:val="9"/>
  </w:num>
  <w:num w:numId="21" w16cid:durableId="1288052748">
    <w:abstractNumId w:val="13"/>
  </w:num>
  <w:num w:numId="22" w16cid:durableId="1518159648">
    <w:abstractNumId w:val="25"/>
  </w:num>
  <w:num w:numId="23" w16cid:durableId="106848564">
    <w:abstractNumId w:val="29"/>
  </w:num>
  <w:num w:numId="24" w16cid:durableId="543447670">
    <w:abstractNumId w:val="24"/>
  </w:num>
  <w:num w:numId="25" w16cid:durableId="298875917">
    <w:abstractNumId w:val="5"/>
  </w:num>
  <w:num w:numId="26" w16cid:durableId="2007778417">
    <w:abstractNumId w:val="15"/>
  </w:num>
  <w:num w:numId="27" w16cid:durableId="1097795863">
    <w:abstractNumId w:val="26"/>
  </w:num>
  <w:num w:numId="28" w16cid:durableId="113643035">
    <w:abstractNumId w:val="16"/>
  </w:num>
  <w:num w:numId="29" w16cid:durableId="863519575">
    <w:abstractNumId w:val="18"/>
  </w:num>
  <w:num w:numId="30" w16cid:durableId="811365671">
    <w:abstractNumId w:val="6"/>
  </w:num>
  <w:num w:numId="31" w16cid:durableId="607156108">
    <w:abstractNumId w:val="0"/>
  </w:num>
  <w:num w:numId="32" w16cid:durableId="292447595">
    <w:abstractNumId w:val="3"/>
  </w:num>
  <w:num w:numId="33" w16cid:durableId="5010893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A09"/>
    <w:rsid w:val="0007449B"/>
    <w:rsid w:val="000B0F74"/>
    <w:rsid w:val="000C5753"/>
    <w:rsid w:val="00112249"/>
    <w:rsid w:val="00181BDD"/>
    <w:rsid w:val="001A1B0D"/>
    <w:rsid w:val="001A5519"/>
    <w:rsid w:val="001D1408"/>
    <w:rsid w:val="002124A2"/>
    <w:rsid w:val="00213A09"/>
    <w:rsid w:val="00256EB0"/>
    <w:rsid w:val="00294CB2"/>
    <w:rsid w:val="00300911"/>
    <w:rsid w:val="00353449"/>
    <w:rsid w:val="00371843"/>
    <w:rsid w:val="003F5224"/>
    <w:rsid w:val="00437257"/>
    <w:rsid w:val="004439E2"/>
    <w:rsid w:val="00446AA7"/>
    <w:rsid w:val="00451253"/>
    <w:rsid w:val="00476830"/>
    <w:rsid w:val="00500174"/>
    <w:rsid w:val="0055417C"/>
    <w:rsid w:val="006612E1"/>
    <w:rsid w:val="006A2750"/>
    <w:rsid w:val="006B298C"/>
    <w:rsid w:val="00716DBA"/>
    <w:rsid w:val="00745A27"/>
    <w:rsid w:val="007577D4"/>
    <w:rsid w:val="007953B2"/>
    <w:rsid w:val="007B2E44"/>
    <w:rsid w:val="007B7981"/>
    <w:rsid w:val="0080286C"/>
    <w:rsid w:val="0088145A"/>
    <w:rsid w:val="008C7655"/>
    <w:rsid w:val="008F3892"/>
    <w:rsid w:val="00905673"/>
    <w:rsid w:val="009921B7"/>
    <w:rsid w:val="00993DD8"/>
    <w:rsid w:val="009C73E4"/>
    <w:rsid w:val="009C765F"/>
    <w:rsid w:val="009C76F4"/>
    <w:rsid w:val="009E4C8E"/>
    <w:rsid w:val="00A32821"/>
    <w:rsid w:val="00A3433C"/>
    <w:rsid w:val="00A40520"/>
    <w:rsid w:val="00A423D3"/>
    <w:rsid w:val="00A47030"/>
    <w:rsid w:val="00A61E9B"/>
    <w:rsid w:val="00A6471F"/>
    <w:rsid w:val="00A71AF2"/>
    <w:rsid w:val="00A93DDF"/>
    <w:rsid w:val="00AA7929"/>
    <w:rsid w:val="00AB78CE"/>
    <w:rsid w:val="00AF3CBD"/>
    <w:rsid w:val="00AF43AF"/>
    <w:rsid w:val="00B14C5F"/>
    <w:rsid w:val="00B32458"/>
    <w:rsid w:val="00BD2B22"/>
    <w:rsid w:val="00BE256B"/>
    <w:rsid w:val="00BE54DF"/>
    <w:rsid w:val="00C06461"/>
    <w:rsid w:val="00C50614"/>
    <w:rsid w:val="00C532ED"/>
    <w:rsid w:val="00C70106"/>
    <w:rsid w:val="00C75F50"/>
    <w:rsid w:val="00C81869"/>
    <w:rsid w:val="00CB63DE"/>
    <w:rsid w:val="00CD501C"/>
    <w:rsid w:val="00D2763A"/>
    <w:rsid w:val="00D65BE5"/>
    <w:rsid w:val="00D97CE0"/>
    <w:rsid w:val="00DB612C"/>
    <w:rsid w:val="00DE02C0"/>
    <w:rsid w:val="00DF7087"/>
    <w:rsid w:val="00E32174"/>
    <w:rsid w:val="00E56509"/>
    <w:rsid w:val="00E96A49"/>
    <w:rsid w:val="00EC0AD9"/>
    <w:rsid w:val="00EC66BE"/>
    <w:rsid w:val="00ED4BAD"/>
    <w:rsid w:val="00EE645B"/>
    <w:rsid w:val="00F131F1"/>
    <w:rsid w:val="00F53C23"/>
    <w:rsid w:val="00FB2D56"/>
    <w:rsid w:val="00FC5175"/>
    <w:rsid w:val="00FD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91275BB"/>
  <w15:docId w15:val="{0D5C2CD0-31D5-9C42-8A23-7BD5719A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56"/>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D56"/>
    <w:rPr>
      <w:rFonts w:ascii="Lucida Grande" w:hAnsi="Lucida Grande"/>
      <w:sz w:val="18"/>
      <w:szCs w:val="18"/>
    </w:rPr>
  </w:style>
  <w:style w:type="paragraph" w:styleId="BodyText">
    <w:name w:val="Body Text"/>
    <w:basedOn w:val="Normal"/>
    <w:link w:val="BodyTextChar"/>
    <w:rsid w:val="003F5224"/>
    <w:pPr>
      <w:spacing w:before="40" w:line="276" w:lineRule="auto"/>
    </w:pPr>
    <w:rPr>
      <w:rFonts w:ascii="Corbel" w:eastAsia="Times New Roman" w:hAnsi="Corbel" w:cs="Times New Roman"/>
      <w:sz w:val="22"/>
      <w:szCs w:val="20"/>
    </w:rPr>
  </w:style>
  <w:style w:type="character" w:customStyle="1" w:styleId="BodyTextChar">
    <w:name w:val="Body Text Char"/>
    <w:basedOn w:val="DefaultParagraphFont"/>
    <w:link w:val="BodyText"/>
    <w:rsid w:val="003F5224"/>
    <w:rPr>
      <w:rFonts w:ascii="Corbel" w:eastAsia="Times New Roman" w:hAnsi="Corbel" w:cs="Times New Roman"/>
      <w:sz w:val="22"/>
      <w:szCs w:val="20"/>
    </w:rPr>
  </w:style>
  <w:style w:type="paragraph" w:styleId="Header">
    <w:name w:val="header"/>
    <w:basedOn w:val="Normal"/>
    <w:link w:val="HeaderChar"/>
    <w:uiPriority w:val="99"/>
    <w:unhideWhenUsed/>
    <w:rsid w:val="00905673"/>
    <w:pPr>
      <w:tabs>
        <w:tab w:val="center" w:pos="4320"/>
        <w:tab w:val="right" w:pos="8640"/>
      </w:tabs>
    </w:pPr>
  </w:style>
  <w:style w:type="character" w:customStyle="1" w:styleId="HeaderChar">
    <w:name w:val="Header Char"/>
    <w:basedOn w:val="DefaultParagraphFont"/>
    <w:link w:val="Header"/>
    <w:uiPriority w:val="99"/>
    <w:rsid w:val="00905673"/>
  </w:style>
  <w:style w:type="paragraph" w:styleId="Footer">
    <w:name w:val="footer"/>
    <w:basedOn w:val="Normal"/>
    <w:link w:val="FooterChar"/>
    <w:uiPriority w:val="99"/>
    <w:unhideWhenUsed/>
    <w:rsid w:val="00905673"/>
    <w:pPr>
      <w:tabs>
        <w:tab w:val="center" w:pos="4320"/>
        <w:tab w:val="right" w:pos="8640"/>
      </w:tabs>
    </w:pPr>
  </w:style>
  <w:style w:type="character" w:customStyle="1" w:styleId="FooterChar">
    <w:name w:val="Footer Char"/>
    <w:basedOn w:val="DefaultParagraphFont"/>
    <w:link w:val="Footer"/>
    <w:uiPriority w:val="99"/>
    <w:rsid w:val="00905673"/>
  </w:style>
  <w:style w:type="character" w:styleId="Hyperlink">
    <w:name w:val="Hyperlink"/>
    <w:basedOn w:val="DefaultParagraphFont"/>
    <w:uiPriority w:val="99"/>
    <w:unhideWhenUsed/>
    <w:rsid w:val="00905673"/>
    <w:rPr>
      <w:color w:val="0000FF" w:themeColor="hyperlink"/>
      <w:u w:val="single"/>
    </w:rPr>
  </w:style>
  <w:style w:type="character" w:styleId="FollowedHyperlink">
    <w:name w:val="FollowedHyperlink"/>
    <w:basedOn w:val="DefaultParagraphFont"/>
    <w:uiPriority w:val="99"/>
    <w:semiHidden/>
    <w:unhideWhenUsed/>
    <w:rsid w:val="00905673"/>
    <w:rPr>
      <w:color w:val="800080" w:themeColor="followedHyperlink"/>
      <w:u w:val="single"/>
    </w:rPr>
  </w:style>
  <w:style w:type="paragraph" w:styleId="ListParagraph">
    <w:name w:val="List Paragraph"/>
    <w:basedOn w:val="Normal"/>
    <w:uiPriority w:val="34"/>
    <w:qFormat/>
    <w:rsid w:val="00213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9844">
      <w:bodyDiv w:val="1"/>
      <w:marLeft w:val="0"/>
      <w:marRight w:val="0"/>
      <w:marTop w:val="0"/>
      <w:marBottom w:val="0"/>
      <w:divBdr>
        <w:top w:val="none" w:sz="0" w:space="0" w:color="auto"/>
        <w:left w:val="none" w:sz="0" w:space="0" w:color="auto"/>
        <w:bottom w:val="none" w:sz="0" w:space="0" w:color="auto"/>
        <w:right w:val="none" w:sz="0" w:space="0" w:color="auto"/>
      </w:divBdr>
      <w:divsChild>
        <w:div w:id="2073385790">
          <w:marLeft w:val="0"/>
          <w:marRight w:val="0"/>
          <w:marTop w:val="0"/>
          <w:marBottom w:val="0"/>
          <w:divBdr>
            <w:top w:val="none" w:sz="0" w:space="0" w:color="auto"/>
            <w:left w:val="none" w:sz="0" w:space="0" w:color="auto"/>
            <w:bottom w:val="none" w:sz="0" w:space="0" w:color="auto"/>
            <w:right w:val="none" w:sz="0" w:space="0" w:color="auto"/>
          </w:divBdr>
        </w:div>
        <w:div w:id="194468433">
          <w:marLeft w:val="0"/>
          <w:marRight w:val="0"/>
          <w:marTop w:val="0"/>
          <w:marBottom w:val="0"/>
          <w:divBdr>
            <w:top w:val="none" w:sz="0" w:space="0" w:color="auto"/>
            <w:left w:val="none" w:sz="0" w:space="0" w:color="auto"/>
            <w:bottom w:val="none" w:sz="0" w:space="0" w:color="auto"/>
            <w:right w:val="none" w:sz="0" w:space="0" w:color="auto"/>
          </w:divBdr>
        </w:div>
        <w:div w:id="1974023060">
          <w:marLeft w:val="0"/>
          <w:marRight w:val="0"/>
          <w:marTop w:val="0"/>
          <w:marBottom w:val="0"/>
          <w:divBdr>
            <w:top w:val="none" w:sz="0" w:space="0" w:color="auto"/>
            <w:left w:val="none" w:sz="0" w:space="0" w:color="auto"/>
            <w:bottom w:val="none" w:sz="0" w:space="0" w:color="auto"/>
            <w:right w:val="none" w:sz="0" w:space="0" w:color="auto"/>
          </w:divBdr>
        </w:div>
        <w:div w:id="1597591172">
          <w:marLeft w:val="0"/>
          <w:marRight w:val="0"/>
          <w:marTop w:val="0"/>
          <w:marBottom w:val="0"/>
          <w:divBdr>
            <w:top w:val="none" w:sz="0" w:space="0" w:color="auto"/>
            <w:left w:val="none" w:sz="0" w:space="0" w:color="auto"/>
            <w:bottom w:val="none" w:sz="0" w:space="0" w:color="auto"/>
            <w:right w:val="none" w:sz="0" w:space="0" w:color="auto"/>
          </w:divBdr>
        </w:div>
        <w:div w:id="1335105701">
          <w:marLeft w:val="0"/>
          <w:marRight w:val="0"/>
          <w:marTop w:val="0"/>
          <w:marBottom w:val="0"/>
          <w:divBdr>
            <w:top w:val="none" w:sz="0" w:space="0" w:color="auto"/>
            <w:left w:val="none" w:sz="0" w:space="0" w:color="auto"/>
            <w:bottom w:val="none" w:sz="0" w:space="0" w:color="auto"/>
            <w:right w:val="none" w:sz="0" w:space="0" w:color="auto"/>
          </w:divBdr>
        </w:div>
        <w:div w:id="2068651616">
          <w:marLeft w:val="0"/>
          <w:marRight w:val="0"/>
          <w:marTop w:val="0"/>
          <w:marBottom w:val="0"/>
          <w:divBdr>
            <w:top w:val="none" w:sz="0" w:space="0" w:color="auto"/>
            <w:left w:val="none" w:sz="0" w:space="0" w:color="auto"/>
            <w:bottom w:val="none" w:sz="0" w:space="0" w:color="auto"/>
            <w:right w:val="none" w:sz="0" w:space="0" w:color="auto"/>
          </w:divBdr>
        </w:div>
        <w:div w:id="1548031794">
          <w:marLeft w:val="0"/>
          <w:marRight w:val="0"/>
          <w:marTop w:val="0"/>
          <w:marBottom w:val="0"/>
          <w:divBdr>
            <w:top w:val="none" w:sz="0" w:space="0" w:color="auto"/>
            <w:left w:val="none" w:sz="0" w:space="0" w:color="auto"/>
            <w:bottom w:val="none" w:sz="0" w:space="0" w:color="auto"/>
            <w:right w:val="none" w:sz="0" w:space="0" w:color="auto"/>
          </w:divBdr>
        </w:div>
        <w:div w:id="1946956247">
          <w:marLeft w:val="0"/>
          <w:marRight w:val="0"/>
          <w:marTop w:val="0"/>
          <w:marBottom w:val="0"/>
          <w:divBdr>
            <w:top w:val="none" w:sz="0" w:space="0" w:color="auto"/>
            <w:left w:val="none" w:sz="0" w:space="0" w:color="auto"/>
            <w:bottom w:val="none" w:sz="0" w:space="0" w:color="auto"/>
            <w:right w:val="none" w:sz="0" w:space="0" w:color="auto"/>
          </w:divBdr>
        </w:div>
        <w:div w:id="444007650">
          <w:marLeft w:val="0"/>
          <w:marRight w:val="0"/>
          <w:marTop w:val="0"/>
          <w:marBottom w:val="0"/>
          <w:divBdr>
            <w:top w:val="none" w:sz="0" w:space="0" w:color="auto"/>
            <w:left w:val="none" w:sz="0" w:space="0" w:color="auto"/>
            <w:bottom w:val="none" w:sz="0" w:space="0" w:color="auto"/>
            <w:right w:val="none" w:sz="0" w:space="0" w:color="auto"/>
          </w:divBdr>
        </w:div>
        <w:div w:id="1400903651">
          <w:marLeft w:val="0"/>
          <w:marRight w:val="0"/>
          <w:marTop w:val="0"/>
          <w:marBottom w:val="0"/>
          <w:divBdr>
            <w:top w:val="none" w:sz="0" w:space="0" w:color="auto"/>
            <w:left w:val="none" w:sz="0" w:space="0" w:color="auto"/>
            <w:bottom w:val="none" w:sz="0" w:space="0" w:color="auto"/>
            <w:right w:val="none" w:sz="0" w:space="0" w:color="auto"/>
          </w:divBdr>
        </w:div>
        <w:div w:id="1865168138">
          <w:marLeft w:val="0"/>
          <w:marRight w:val="0"/>
          <w:marTop w:val="0"/>
          <w:marBottom w:val="0"/>
          <w:divBdr>
            <w:top w:val="none" w:sz="0" w:space="0" w:color="auto"/>
            <w:left w:val="none" w:sz="0" w:space="0" w:color="auto"/>
            <w:bottom w:val="none" w:sz="0" w:space="0" w:color="auto"/>
            <w:right w:val="none" w:sz="0" w:space="0" w:color="auto"/>
          </w:divBdr>
        </w:div>
        <w:div w:id="1402093059">
          <w:marLeft w:val="0"/>
          <w:marRight w:val="0"/>
          <w:marTop w:val="0"/>
          <w:marBottom w:val="0"/>
          <w:divBdr>
            <w:top w:val="none" w:sz="0" w:space="0" w:color="auto"/>
            <w:left w:val="none" w:sz="0" w:space="0" w:color="auto"/>
            <w:bottom w:val="none" w:sz="0" w:space="0" w:color="auto"/>
            <w:right w:val="none" w:sz="0" w:space="0" w:color="auto"/>
          </w:divBdr>
        </w:div>
        <w:div w:id="205261140">
          <w:marLeft w:val="0"/>
          <w:marRight w:val="0"/>
          <w:marTop w:val="0"/>
          <w:marBottom w:val="0"/>
          <w:divBdr>
            <w:top w:val="none" w:sz="0" w:space="0" w:color="auto"/>
            <w:left w:val="none" w:sz="0" w:space="0" w:color="auto"/>
            <w:bottom w:val="none" w:sz="0" w:space="0" w:color="auto"/>
            <w:right w:val="none" w:sz="0" w:space="0" w:color="auto"/>
          </w:divBdr>
        </w:div>
        <w:div w:id="1574701628">
          <w:marLeft w:val="0"/>
          <w:marRight w:val="0"/>
          <w:marTop w:val="0"/>
          <w:marBottom w:val="0"/>
          <w:divBdr>
            <w:top w:val="none" w:sz="0" w:space="0" w:color="auto"/>
            <w:left w:val="none" w:sz="0" w:space="0" w:color="auto"/>
            <w:bottom w:val="none" w:sz="0" w:space="0" w:color="auto"/>
            <w:right w:val="none" w:sz="0" w:space="0" w:color="auto"/>
          </w:divBdr>
        </w:div>
        <w:div w:id="634532656">
          <w:marLeft w:val="0"/>
          <w:marRight w:val="0"/>
          <w:marTop w:val="0"/>
          <w:marBottom w:val="0"/>
          <w:divBdr>
            <w:top w:val="none" w:sz="0" w:space="0" w:color="auto"/>
            <w:left w:val="none" w:sz="0" w:space="0" w:color="auto"/>
            <w:bottom w:val="none" w:sz="0" w:space="0" w:color="auto"/>
            <w:right w:val="none" w:sz="0" w:space="0" w:color="auto"/>
          </w:divBdr>
        </w:div>
        <w:div w:id="1585920664">
          <w:marLeft w:val="0"/>
          <w:marRight w:val="0"/>
          <w:marTop w:val="0"/>
          <w:marBottom w:val="0"/>
          <w:divBdr>
            <w:top w:val="none" w:sz="0" w:space="0" w:color="auto"/>
            <w:left w:val="none" w:sz="0" w:space="0" w:color="auto"/>
            <w:bottom w:val="none" w:sz="0" w:space="0" w:color="auto"/>
            <w:right w:val="none" w:sz="0" w:space="0" w:color="auto"/>
          </w:divBdr>
        </w:div>
        <w:div w:id="1717777959">
          <w:marLeft w:val="0"/>
          <w:marRight w:val="0"/>
          <w:marTop w:val="0"/>
          <w:marBottom w:val="0"/>
          <w:divBdr>
            <w:top w:val="none" w:sz="0" w:space="0" w:color="auto"/>
            <w:left w:val="none" w:sz="0" w:space="0" w:color="auto"/>
            <w:bottom w:val="none" w:sz="0" w:space="0" w:color="auto"/>
            <w:right w:val="none" w:sz="0" w:space="0" w:color="auto"/>
          </w:divBdr>
        </w:div>
        <w:div w:id="11884993">
          <w:marLeft w:val="0"/>
          <w:marRight w:val="0"/>
          <w:marTop w:val="0"/>
          <w:marBottom w:val="0"/>
          <w:divBdr>
            <w:top w:val="none" w:sz="0" w:space="0" w:color="auto"/>
            <w:left w:val="none" w:sz="0" w:space="0" w:color="auto"/>
            <w:bottom w:val="none" w:sz="0" w:space="0" w:color="auto"/>
            <w:right w:val="none" w:sz="0" w:space="0" w:color="auto"/>
          </w:divBdr>
        </w:div>
        <w:div w:id="1547910750">
          <w:marLeft w:val="0"/>
          <w:marRight w:val="0"/>
          <w:marTop w:val="0"/>
          <w:marBottom w:val="0"/>
          <w:divBdr>
            <w:top w:val="none" w:sz="0" w:space="0" w:color="auto"/>
            <w:left w:val="none" w:sz="0" w:space="0" w:color="auto"/>
            <w:bottom w:val="none" w:sz="0" w:space="0" w:color="auto"/>
            <w:right w:val="none" w:sz="0" w:space="0" w:color="auto"/>
          </w:divBdr>
        </w:div>
        <w:div w:id="1076786047">
          <w:marLeft w:val="0"/>
          <w:marRight w:val="0"/>
          <w:marTop w:val="0"/>
          <w:marBottom w:val="0"/>
          <w:divBdr>
            <w:top w:val="none" w:sz="0" w:space="0" w:color="auto"/>
            <w:left w:val="none" w:sz="0" w:space="0" w:color="auto"/>
            <w:bottom w:val="none" w:sz="0" w:space="0" w:color="auto"/>
            <w:right w:val="none" w:sz="0" w:space="0" w:color="auto"/>
          </w:divBdr>
        </w:div>
        <w:div w:id="1843932323">
          <w:marLeft w:val="0"/>
          <w:marRight w:val="0"/>
          <w:marTop w:val="0"/>
          <w:marBottom w:val="0"/>
          <w:divBdr>
            <w:top w:val="none" w:sz="0" w:space="0" w:color="auto"/>
            <w:left w:val="none" w:sz="0" w:space="0" w:color="auto"/>
            <w:bottom w:val="none" w:sz="0" w:space="0" w:color="auto"/>
            <w:right w:val="none" w:sz="0" w:space="0" w:color="auto"/>
          </w:divBdr>
        </w:div>
        <w:div w:id="2050181807">
          <w:marLeft w:val="0"/>
          <w:marRight w:val="0"/>
          <w:marTop w:val="0"/>
          <w:marBottom w:val="0"/>
          <w:divBdr>
            <w:top w:val="none" w:sz="0" w:space="0" w:color="auto"/>
            <w:left w:val="none" w:sz="0" w:space="0" w:color="auto"/>
            <w:bottom w:val="none" w:sz="0" w:space="0" w:color="auto"/>
            <w:right w:val="none" w:sz="0" w:space="0" w:color="auto"/>
          </w:divBdr>
        </w:div>
        <w:div w:id="873693023">
          <w:marLeft w:val="0"/>
          <w:marRight w:val="0"/>
          <w:marTop w:val="0"/>
          <w:marBottom w:val="0"/>
          <w:divBdr>
            <w:top w:val="none" w:sz="0" w:space="0" w:color="auto"/>
            <w:left w:val="none" w:sz="0" w:space="0" w:color="auto"/>
            <w:bottom w:val="none" w:sz="0" w:space="0" w:color="auto"/>
            <w:right w:val="none" w:sz="0" w:space="0" w:color="auto"/>
          </w:divBdr>
        </w:div>
        <w:div w:id="175392182">
          <w:marLeft w:val="0"/>
          <w:marRight w:val="0"/>
          <w:marTop w:val="0"/>
          <w:marBottom w:val="0"/>
          <w:divBdr>
            <w:top w:val="none" w:sz="0" w:space="0" w:color="auto"/>
            <w:left w:val="none" w:sz="0" w:space="0" w:color="auto"/>
            <w:bottom w:val="none" w:sz="0" w:space="0" w:color="auto"/>
            <w:right w:val="none" w:sz="0" w:space="0" w:color="auto"/>
          </w:divBdr>
        </w:div>
        <w:div w:id="1774520028">
          <w:marLeft w:val="0"/>
          <w:marRight w:val="0"/>
          <w:marTop w:val="0"/>
          <w:marBottom w:val="0"/>
          <w:divBdr>
            <w:top w:val="none" w:sz="0" w:space="0" w:color="auto"/>
            <w:left w:val="none" w:sz="0" w:space="0" w:color="auto"/>
            <w:bottom w:val="none" w:sz="0" w:space="0" w:color="auto"/>
            <w:right w:val="none" w:sz="0" w:space="0" w:color="auto"/>
          </w:divBdr>
        </w:div>
        <w:div w:id="1053038782">
          <w:marLeft w:val="0"/>
          <w:marRight w:val="0"/>
          <w:marTop w:val="0"/>
          <w:marBottom w:val="0"/>
          <w:divBdr>
            <w:top w:val="none" w:sz="0" w:space="0" w:color="auto"/>
            <w:left w:val="none" w:sz="0" w:space="0" w:color="auto"/>
            <w:bottom w:val="none" w:sz="0" w:space="0" w:color="auto"/>
            <w:right w:val="none" w:sz="0" w:space="0" w:color="auto"/>
          </w:divBdr>
        </w:div>
        <w:div w:id="1162696873">
          <w:marLeft w:val="0"/>
          <w:marRight w:val="0"/>
          <w:marTop w:val="0"/>
          <w:marBottom w:val="0"/>
          <w:divBdr>
            <w:top w:val="none" w:sz="0" w:space="0" w:color="auto"/>
            <w:left w:val="none" w:sz="0" w:space="0" w:color="auto"/>
            <w:bottom w:val="none" w:sz="0" w:space="0" w:color="auto"/>
            <w:right w:val="none" w:sz="0" w:space="0" w:color="auto"/>
          </w:divBdr>
        </w:div>
        <w:div w:id="1593471811">
          <w:marLeft w:val="0"/>
          <w:marRight w:val="0"/>
          <w:marTop w:val="0"/>
          <w:marBottom w:val="0"/>
          <w:divBdr>
            <w:top w:val="none" w:sz="0" w:space="0" w:color="auto"/>
            <w:left w:val="none" w:sz="0" w:space="0" w:color="auto"/>
            <w:bottom w:val="none" w:sz="0" w:space="0" w:color="auto"/>
            <w:right w:val="none" w:sz="0" w:space="0" w:color="auto"/>
          </w:divBdr>
        </w:div>
        <w:div w:id="101456936">
          <w:marLeft w:val="0"/>
          <w:marRight w:val="0"/>
          <w:marTop w:val="0"/>
          <w:marBottom w:val="0"/>
          <w:divBdr>
            <w:top w:val="none" w:sz="0" w:space="0" w:color="auto"/>
            <w:left w:val="none" w:sz="0" w:space="0" w:color="auto"/>
            <w:bottom w:val="none" w:sz="0" w:space="0" w:color="auto"/>
            <w:right w:val="none" w:sz="0" w:space="0" w:color="auto"/>
          </w:divBdr>
        </w:div>
        <w:div w:id="747263559">
          <w:marLeft w:val="0"/>
          <w:marRight w:val="0"/>
          <w:marTop w:val="0"/>
          <w:marBottom w:val="0"/>
          <w:divBdr>
            <w:top w:val="none" w:sz="0" w:space="0" w:color="auto"/>
            <w:left w:val="none" w:sz="0" w:space="0" w:color="auto"/>
            <w:bottom w:val="none" w:sz="0" w:space="0" w:color="auto"/>
            <w:right w:val="none" w:sz="0" w:space="0" w:color="auto"/>
          </w:divBdr>
        </w:div>
        <w:div w:id="156071764">
          <w:marLeft w:val="0"/>
          <w:marRight w:val="0"/>
          <w:marTop w:val="0"/>
          <w:marBottom w:val="0"/>
          <w:divBdr>
            <w:top w:val="none" w:sz="0" w:space="0" w:color="auto"/>
            <w:left w:val="none" w:sz="0" w:space="0" w:color="auto"/>
            <w:bottom w:val="none" w:sz="0" w:space="0" w:color="auto"/>
            <w:right w:val="none" w:sz="0" w:space="0" w:color="auto"/>
          </w:divBdr>
        </w:div>
        <w:div w:id="118112214">
          <w:marLeft w:val="0"/>
          <w:marRight w:val="0"/>
          <w:marTop w:val="0"/>
          <w:marBottom w:val="0"/>
          <w:divBdr>
            <w:top w:val="none" w:sz="0" w:space="0" w:color="auto"/>
            <w:left w:val="none" w:sz="0" w:space="0" w:color="auto"/>
            <w:bottom w:val="none" w:sz="0" w:space="0" w:color="auto"/>
            <w:right w:val="none" w:sz="0" w:space="0" w:color="auto"/>
          </w:divBdr>
        </w:div>
        <w:div w:id="259530811">
          <w:marLeft w:val="0"/>
          <w:marRight w:val="0"/>
          <w:marTop w:val="0"/>
          <w:marBottom w:val="0"/>
          <w:divBdr>
            <w:top w:val="none" w:sz="0" w:space="0" w:color="auto"/>
            <w:left w:val="none" w:sz="0" w:space="0" w:color="auto"/>
            <w:bottom w:val="none" w:sz="0" w:space="0" w:color="auto"/>
            <w:right w:val="none" w:sz="0" w:space="0" w:color="auto"/>
          </w:divBdr>
        </w:div>
        <w:div w:id="296834503">
          <w:marLeft w:val="0"/>
          <w:marRight w:val="0"/>
          <w:marTop w:val="0"/>
          <w:marBottom w:val="0"/>
          <w:divBdr>
            <w:top w:val="none" w:sz="0" w:space="0" w:color="auto"/>
            <w:left w:val="none" w:sz="0" w:space="0" w:color="auto"/>
            <w:bottom w:val="none" w:sz="0" w:space="0" w:color="auto"/>
            <w:right w:val="none" w:sz="0" w:space="0" w:color="auto"/>
          </w:divBdr>
        </w:div>
        <w:div w:id="1655915694">
          <w:marLeft w:val="0"/>
          <w:marRight w:val="0"/>
          <w:marTop w:val="0"/>
          <w:marBottom w:val="0"/>
          <w:divBdr>
            <w:top w:val="none" w:sz="0" w:space="0" w:color="auto"/>
            <w:left w:val="none" w:sz="0" w:space="0" w:color="auto"/>
            <w:bottom w:val="none" w:sz="0" w:space="0" w:color="auto"/>
            <w:right w:val="none" w:sz="0" w:space="0" w:color="auto"/>
          </w:divBdr>
        </w:div>
        <w:div w:id="1873572997">
          <w:marLeft w:val="0"/>
          <w:marRight w:val="0"/>
          <w:marTop w:val="0"/>
          <w:marBottom w:val="0"/>
          <w:divBdr>
            <w:top w:val="none" w:sz="0" w:space="0" w:color="auto"/>
            <w:left w:val="none" w:sz="0" w:space="0" w:color="auto"/>
            <w:bottom w:val="none" w:sz="0" w:space="0" w:color="auto"/>
            <w:right w:val="none" w:sz="0" w:space="0" w:color="auto"/>
          </w:divBdr>
        </w:div>
        <w:div w:id="1254821534">
          <w:marLeft w:val="0"/>
          <w:marRight w:val="0"/>
          <w:marTop w:val="0"/>
          <w:marBottom w:val="0"/>
          <w:divBdr>
            <w:top w:val="none" w:sz="0" w:space="0" w:color="auto"/>
            <w:left w:val="none" w:sz="0" w:space="0" w:color="auto"/>
            <w:bottom w:val="none" w:sz="0" w:space="0" w:color="auto"/>
            <w:right w:val="none" w:sz="0" w:space="0" w:color="auto"/>
          </w:divBdr>
        </w:div>
        <w:div w:id="1577396473">
          <w:marLeft w:val="0"/>
          <w:marRight w:val="0"/>
          <w:marTop w:val="0"/>
          <w:marBottom w:val="0"/>
          <w:divBdr>
            <w:top w:val="none" w:sz="0" w:space="0" w:color="auto"/>
            <w:left w:val="none" w:sz="0" w:space="0" w:color="auto"/>
            <w:bottom w:val="none" w:sz="0" w:space="0" w:color="auto"/>
            <w:right w:val="none" w:sz="0" w:space="0" w:color="auto"/>
          </w:divBdr>
        </w:div>
        <w:div w:id="1804616980">
          <w:marLeft w:val="0"/>
          <w:marRight w:val="0"/>
          <w:marTop w:val="0"/>
          <w:marBottom w:val="0"/>
          <w:divBdr>
            <w:top w:val="none" w:sz="0" w:space="0" w:color="auto"/>
            <w:left w:val="none" w:sz="0" w:space="0" w:color="auto"/>
            <w:bottom w:val="none" w:sz="0" w:space="0" w:color="auto"/>
            <w:right w:val="none" w:sz="0" w:space="0" w:color="auto"/>
          </w:divBdr>
        </w:div>
        <w:div w:id="534082595">
          <w:marLeft w:val="0"/>
          <w:marRight w:val="0"/>
          <w:marTop w:val="0"/>
          <w:marBottom w:val="0"/>
          <w:divBdr>
            <w:top w:val="none" w:sz="0" w:space="0" w:color="auto"/>
            <w:left w:val="none" w:sz="0" w:space="0" w:color="auto"/>
            <w:bottom w:val="none" w:sz="0" w:space="0" w:color="auto"/>
            <w:right w:val="none" w:sz="0" w:space="0" w:color="auto"/>
          </w:divBdr>
        </w:div>
        <w:div w:id="360010384">
          <w:marLeft w:val="0"/>
          <w:marRight w:val="0"/>
          <w:marTop w:val="0"/>
          <w:marBottom w:val="0"/>
          <w:divBdr>
            <w:top w:val="none" w:sz="0" w:space="0" w:color="auto"/>
            <w:left w:val="none" w:sz="0" w:space="0" w:color="auto"/>
            <w:bottom w:val="none" w:sz="0" w:space="0" w:color="auto"/>
            <w:right w:val="none" w:sz="0" w:space="0" w:color="auto"/>
          </w:divBdr>
        </w:div>
        <w:div w:id="2081949085">
          <w:marLeft w:val="0"/>
          <w:marRight w:val="0"/>
          <w:marTop w:val="0"/>
          <w:marBottom w:val="0"/>
          <w:divBdr>
            <w:top w:val="none" w:sz="0" w:space="0" w:color="auto"/>
            <w:left w:val="none" w:sz="0" w:space="0" w:color="auto"/>
            <w:bottom w:val="none" w:sz="0" w:space="0" w:color="auto"/>
            <w:right w:val="none" w:sz="0" w:space="0" w:color="auto"/>
          </w:divBdr>
        </w:div>
        <w:div w:id="1528448267">
          <w:marLeft w:val="0"/>
          <w:marRight w:val="0"/>
          <w:marTop w:val="0"/>
          <w:marBottom w:val="0"/>
          <w:divBdr>
            <w:top w:val="none" w:sz="0" w:space="0" w:color="auto"/>
            <w:left w:val="none" w:sz="0" w:space="0" w:color="auto"/>
            <w:bottom w:val="none" w:sz="0" w:space="0" w:color="auto"/>
            <w:right w:val="none" w:sz="0" w:space="0" w:color="auto"/>
          </w:divBdr>
        </w:div>
        <w:div w:id="1257471707">
          <w:marLeft w:val="0"/>
          <w:marRight w:val="0"/>
          <w:marTop w:val="0"/>
          <w:marBottom w:val="0"/>
          <w:divBdr>
            <w:top w:val="none" w:sz="0" w:space="0" w:color="auto"/>
            <w:left w:val="none" w:sz="0" w:space="0" w:color="auto"/>
            <w:bottom w:val="none" w:sz="0" w:space="0" w:color="auto"/>
            <w:right w:val="none" w:sz="0" w:space="0" w:color="auto"/>
          </w:divBdr>
        </w:div>
        <w:div w:id="1130854156">
          <w:marLeft w:val="0"/>
          <w:marRight w:val="0"/>
          <w:marTop w:val="0"/>
          <w:marBottom w:val="0"/>
          <w:divBdr>
            <w:top w:val="none" w:sz="0" w:space="0" w:color="auto"/>
            <w:left w:val="none" w:sz="0" w:space="0" w:color="auto"/>
            <w:bottom w:val="none" w:sz="0" w:space="0" w:color="auto"/>
            <w:right w:val="none" w:sz="0" w:space="0" w:color="auto"/>
          </w:divBdr>
        </w:div>
      </w:divsChild>
    </w:div>
    <w:div w:id="1010372395">
      <w:bodyDiv w:val="1"/>
      <w:marLeft w:val="0"/>
      <w:marRight w:val="0"/>
      <w:marTop w:val="0"/>
      <w:marBottom w:val="0"/>
      <w:divBdr>
        <w:top w:val="none" w:sz="0" w:space="0" w:color="auto"/>
        <w:left w:val="none" w:sz="0" w:space="0" w:color="auto"/>
        <w:bottom w:val="none" w:sz="0" w:space="0" w:color="auto"/>
        <w:right w:val="none" w:sz="0" w:space="0" w:color="auto"/>
      </w:divBdr>
      <w:divsChild>
        <w:div w:id="1986812273">
          <w:marLeft w:val="0"/>
          <w:marRight w:val="0"/>
          <w:marTop w:val="0"/>
          <w:marBottom w:val="0"/>
          <w:divBdr>
            <w:top w:val="none" w:sz="0" w:space="0" w:color="auto"/>
            <w:left w:val="none" w:sz="0" w:space="0" w:color="auto"/>
            <w:bottom w:val="none" w:sz="0" w:space="0" w:color="auto"/>
            <w:right w:val="none" w:sz="0" w:space="0" w:color="auto"/>
          </w:divBdr>
        </w:div>
        <w:div w:id="1644459788">
          <w:marLeft w:val="0"/>
          <w:marRight w:val="0"/>
          <w:marTop w:val="0"/>
          <w:marBottom w:val="0"/>
          <w:divBdr>
            <w:top w:val="none" w:sz="0" w:space="0" w:color="auto"/>
            <w:left w:val="none" w:sz="0" w:space="0" w:color="auto"/>
            <w:bottom w:val="none" w:sz="0" w:space="0" w:color="auto"/>
            <w:right w:val="none" w:sz="0" w:space="0" w:color="auto"/>
          </w:divBdr>
        </w:div>
        <w:div w:id="703600048">
          <w:marLeft w:val="0"/>
          <w:marRight w:val="0"/>
          <w:marTop w:val="0"/>
          <w:marBottom w:val="0"/>
          <w:divBdr>
            <w:top w:val="none" w:sz="0" w:space="0" w:color="auto"/>
            <w:left w:val="none" w:sz="0" w:space="0" w:color="auto"/>
            <w:bottom w:val="none" w:sz="0" w:space="0" w:color="auto"/>
            <w:right w:val="none" w:sz="0" w:space="0" w:color="auto"/>
          </w:divBdr>
        </w:div>
        <w:div w:id="469712039">
          <w:marLeft w:val="0"/>
          <w:marRight w:val="0"/>
          <w:marTop w:val="0"/>
          <w:marBottom w:val="0"/>
          <w:divBdr>
            <w:top w:val="none" w:sz="0" w:space="0" w:color="auto"/>
            <w:left w:val="none" w:sz="0" w:space="0" w:color="auto"/>
            <w:bottom w:val="none" w:sz="0" w:space="0" w:color="auto"/>
            <w:right w:val="none" w:sz="0" w:space="0" w:color="auto"/>
          </w:divBdr>
        </w:div>
        <w:div w:id="1697659575">
          <w:marLeft w:val="0"/>
          <w:marRight w:val="0"/>
          <w:marTop w:val="0"/>
          <w:marBottom w:val="0"/>
          <w:divBdr>
            <w:top w:val="none" w:sz="0" w:space="0" w:color="auto"/>
            <w:left w:val="none" w:sz="0" w:space="0" w:color="auto"/>
            <w:bottom w:val="none" w:sz="0" w:space="0" w:color="auto"/>
            <w:right w:val="none" w:sz="0" w:space="0" w:color="auto"/>
          </w:divBdr>
        </w:div>
        <w:div w:id="465010029">
          <w:marLeft w:val="0"/>
          <w:marRight w:val="0"/>
          <w:marTop w:val="0"/>
          <w:marBottom w:val="0"/>
          <w:divBdr>
            <w:top w:val="none" w:sz="0" w:space="0" w:color="auto"/>
            <w:left w:val="none" w:sz="0" w:space="0" w:color="auto"/>
            <w:bottom w:val="none" w:sz="0" w:space="0" w:color="auto"/>
            <w:right w:val="none" w:sz="0" w:space="0" w:color="auto"/>
          </w:divBdr>
        </w:div>
        <w:div w:id="1765614721">
          <w:marLeft w:val="0"/>
          <w:marRight w:val="0"/>
          <w:marTop w:val="0"/>
          <w:marBottom w:val="0"/>
          <w:divBdr>
            <w:top w:val="none" w:sz="0" w:space="0" w:color="auto"/>
            <w:left w:val="none" w:sz="0" w:space="0" w:color="auto"/>
            <w:bottom w:val="none" w:sz="0" w:space="0" w:color="auto"/>
            <w:right w:val="none" w:sz="0" w:space="0" w:color="auto"/>
          </w:divBdr>
        </w:div>
        <w:div w:id="1826048119">
          <w:marLeft w:val="0"/>
          <w:marRight w:val="0"/>
          <w:marTop w:val="0"/>
          <w:marBottom w:val="0"/>
          <w:divBdr>
            <w:top w:val="none" w:sz="0" w:space="0" w:color="auto"/>
            <w:left w:val="none" w:sz="0" w:space="0" w:color="auto"/>
            <w:bottom w:val="none" w:sz="0" w:space="0" w:color="auto"/>
            <w:right w:val="none" w:sz="0" w:space="0" w:color="auto"/>
          </w:divBdr>
        </w:div>
        <w:div w:id="480586441">
          <w:marLeft w:val="0"/>
          <w:marRight w:val="0"/>
          <w:marTop w:val="0"/>
          <w:marBottom w:val="0"/>
          <w:divBdr>
            <w:top w:val="none" w:sz="0" w:space="0" w:color="auto"/>
            <w:left w:val="none" w:sz="0" w:space="0" w:color="auto"/>
            <w:bottom w:val="none" w:sz="0" w:space="0" w:color="auto"/>
            <w:right w:val="none" w:sz="0" w:space="0" w:color="auto"/>
          </w:divBdr>
        </w:div>
        <w:div w:id="2110998653">
          <w:marLeft w:val="0"/>
          <w:marRight w:val="0"/>
          <w:marTop w:val="0"/>
          <w:marBottom w:val="0"/>
          <w:divBdr>
            <w:top w:val="none" w:sz="0" w:space="0" w:color="auto"/>
            <w:left w:val="none" w:sz="0" w:space="0" w:color="auto"/>
            <w:bottom w:val="none" w:sz="0" w:space="0" w:color="auto"/>
            <w:right w:val="none" w:sz="0" w:space="0" w:color="auto"/>
          </w:divBdr>
        </w:div>
        <w:div w:id="2083603310">
          <w:marLeft w:val="0"/>
          <w:marRight w:val="0"/>
          <w:marTop w:val="0"/>
          <w:marBottom w:val="0"/>
          <w:divBdr>
            <w:top w:val="none" w:sz="0" w:space="0" w:color="auto"/>
            <w:left w:val="none" w:sz="0" w:space="0" w:color="auto"/>
            <w:bottom w:val="none" w:sz="0" w:space="0" w:color="auto"/>
            <w:right w:val="none" w:sz="0" w:space="0" w:color="auto"/>
          </w:divBdr>
        </w:div>
        <w:div w:id="1736705508">
          <w:marLeft w:val="0"/>
          <w:marRight w:val="0"/>
          <w:marTop w:val="0"/>
          <w:marBottom w:val="0"/>
          <w:divBdr>
            <w:top w:val="none" w:sz="0" w:space="0" w:color="auto"/>
            <w:left w:val="none" w:sz="0" w:space="0" w:color="auto"/>
            <w:bottom w:val="none" w:sz="0" w:space="0" w:color="auto"/>
            <w:right w:val="none" w:sz="0" w:space="0" w:color="auto"/>
          </w:divBdr>
        </w:div>
        <w:div w:id="16199287">
          <w:marLeft w:val="0"/>
          <w:marRight w:val="0"/>
          <w:marTop w:val="0"/>
          <w:marBottom w:val="0"/>
          <w:divBdr>
            <w:top w:val="none" w:sz="0" w:space="0" w:color="auto"/>
            <w:left w:val="none" w:sz="0" w:space="0" w:color="auto"/>
            <w:bottom w:val="none" w:sz="0" w:space="0" w:color="auto"/>
            <w:right w:val="none" w:sz="0" w:space="0" w:color="auto"/>
          </w:divBdr>
        </w:div>
        <w:div w:id="314652503">
          <w:marLeft w:val="0"/>
          <w:marRight w:val="0"/>
          <w:marTop w:val="0"/>
          <w:marBottom w:val="0"/>
          <w:divBdr>
            <w:top w:val="none" w:sz="0" w:space="0" w:color="auto"/>
            <w:left w:val="none" w:sz="0" w:space="0" w:color="auto"/>
            <w:bottom w:val="none" w:sz="0" w:space="0" w:color="auto"/>
            <w:right w:val="none" w:sz="0" w:space="0" w:color="auto"/>
          </w:divBdr>
        </w:div>
        <w:div w:id="332145849">
          <w:marLeft w:val="0"/>
          <w:marRight w:val="0"/>
          <w:marTop w:val="0"/>
          <w:marBottom w:val="0"/>
          <w:divBdr>
            <w:top w:val="none" w:sz="0" w:space="0" w:color="auto"/>
            <w:left w:val="none" w:sz="0" w:space="0" w:color="auto"/>
            <w:bottom w:val="none" w:sz="0" w:space="0" w:color="auto"/>
            <w:right w:val="none" w:sz="0" w:space="0" w:color="auto"/>
          </w:divBdr>
        </w:div>
        <w:div w:id="1300065065">
          <w:marLeft w:val="0"/>
          <w:marRight w:val="0"/>
          <w:marTop w:val="0"/>
          <w:marBottom w:val="0"/>
          <w:divBdr>
            <w:top w:val="none" w:sz="0" w:space="0" w:color="auto"/>
            <w:left w:val="none" w:sz="0" w:space="0" w:color="auto"/>
            <w:bottom w:val="none" w:sz="0" w:space="0" w:color="auto"/>
            <w:right w:val="none" w:sz="0" w:space="0" w:color="auto"/>
          </w:divBdr>
        </w:div>
        <w:div w:id="430706968">
          <w:marLeft w:val="0"/>
          <w:marRight w:val="0"/>
          <w:marTop w:val="0"/>
          <w:marBottom w:val="0"/>
          <w:divBdr>
            <w:top w:val="none" w:sz="0" w:space="0" w:color="auto"/>
            <w:left w:val="none" w:sz="0" w:space="0" w:color="auto"/>
            <w:bottom w:val="none" w:sz="0" w:space="0" w:color="auto"/>
            <w:right w:val="none" w:sz="0" w:space="0" w:color="auto"/>
          </w:divBdr>
        </w:div>
        <w:div w:id="1309433967">
          <w:marLeft w:val="0"/>
          <w:marRight w:val="0"/>
          <w:marTop w:val="0"/>
          <w:marBottom w:val="0"/>
          <w:divBdr>
            <w:top w:val="none" w:sz="0" w:space="0" w:color="auto"/>
            <w:left w:val="none" w:sz="0" w:space="0" w:color="auto"/>
            <w:bottom w:val="none" w:sz="0" w:space="0" w:color="auto"/>
            <w:right w:val="none" w:sz="0" w:space="0" w:color="auto"/>
          </w:divBdr>
        </w:div>
        <w:div w:id="401221394">
          <w:marLeft w:val="0"/>
          <w:marRight w:val="0"/>
          <w:marTop w:val="0"/>
          <w:marBottom w:val="0"/>
          <w:divBdr>
            <w:top w:val="none" w:sz="0" w:space="0" w:color="auto"/>
            <w:left w:val="none" w:sz="0" w:space="0" w:color="auto"/>
            <w:bottom w:val="none" w:sz="0" w:space="0" w:color="auto"/>
            <w:right w:val="none" w:sz="0" w:space="0" w:color="auto"/>
          </w:divBdr>
        </w:div>
        <w:div w:id="2016104160">
          <w:marLeft w:val="0"/>
          <w:marRight w:val="0"/>
          <w:marTop w:val="0"/>
          <w:marBottom w:val="0"/>
          <w:divBdr>
            <w:top w:val="none" w:sz="0" w:space="0" w:color="auto"/>
            <w:left w:val="none" w:sz="0" w:space="0" w:color="auto"/>
            <w:bottom w:val="none" w:sz="0" w:space="0" w:color="auto"/>
            <w:right w:val="none" w:sz="0" w:space="0" w:color="auto"/>
          </w:divBdr>
        </w:div>
        <w:div w:id="2025085042">
          <w:marLeft w:val="0"/>
          <w:marRight w:val="0"/>
          <w:marTop w:val="0"/>
          <w:marBottom w:val="0"/>
          <w:divBdr>
            <w:top w:val="none" w:sz="0" w:space="0" w:color="auto"/>
            <w:left w:val="none" w:sz="0" w:space="0" w:color="auto"/>
            <w:bottom w:val="none" w:sz="0" w:space="0" w:color="auto"/>
            <w:right w:val="none" w:sz="0" w:space="0" w:color="auto"/>
          </w:divBdr>
        </w:div>
        <w:div w:id="605187827">
          <w:marLeft w:val="0"/>
          <w:marRight w:val="0"/>
          <w:marTop w:val="0"/>
          <w:marBottom w:val="0"/>
          <w:divBdr>
            <w:top w:val="none" w:sz="0" w:space="0" w:color="auto"/>
            <w:left w:val="none" w:sz="0" w:space="0" w:color="auto"/>
            <w:bottom w:val="none" w:sz="0" w:space="0" w:color="auto"/>
            <w:right w:val="none" w:sz="0" w:space="0" w:color="auto"/>
          </w:divBdr>
        </w:div>
        <w:div w:id="408431224">
          <w:marLeft w:val="0"/>
          <w:marRight w:val="0"/>
          <w:marTop w:val="0"/>
          <w:marBottom w:val="0"/>
          <w:divBdr>
            <w:top w:val="none" w:sz="0" w:space="0" w:color="auto"/>
            <w:left w:val="none" w:sz="0" w:space="0" w:color="auto"/>
            <w:bottom w:val="none" w:sz="0" w:space="0" w:color="auto"/>
            <w:right w:val="none" w:sz="0" w:space="0" w:color="auto"/>
          </w:divBdr>
        </w:div>
        <w:div w:id="1419672356">
          <w:marLeft w:val="0"/>
          <w:marRight w:val="0"/>
          <w:marTop w:val="0"/>
          <w:marBottom w:val="0"/>
          <w:divBdr>
            <w:top w:val="none" w:sz="0" w:space="0" w:color="auto"/>
            <w:left w:val="none" w:sz="0" w:space="0" w:color="auto"/>
            <w:bottom w:val="none" w:sz="0" w:space="0" w:color="auto"/>
            <w:right w:val="none" w:sz="0" w:space="0" w:color="auto"/>
          </w:divBdr>
        </w:div>
        <w:div w:id="1362320597">
          <w:marLeft w:val="0"/>
          <w:marRight w:val="0"/>
          <w:marTop w:val="0"/>
          <w:marBottom w:val="0"/>
          <w:divBdr>
            <w:top w:val="none" w:sz="0" w:space="0" w:color="auto"/>
            <w:left w:val="none" w:sz="0" w:space="0" w:color="auto"/>
            <w:bottom w:val="none" w:sz="0" w:space="0" w:color="auto"/>
            <w:right w:val="none" w:sz="0" w:space="0" w:color="auto"/>
          </w:divBdr>
        </w:div>
        <w:div w:id="1878808591">
          <w:marLeft w:val="0"/>
          <w:marRight w:val="0"/>
          <w:marTop w:val="0"/>
          <w:marBottom w:val="0"/>
          <w:divBdr>
            <w:top w:val="none" w:sz="0" w:space="0" w:color="auto"/>
            <w:left w:val="none" w:sz="0" w:space="0" w:color="auto"/>
            <w:bottom w:val="none" w:sz="0" w:space="0" w:color="auto"/>
            <w:right w:val="none" w:sz="0" w:space="0" w:color="auto"/>
          </w:divBdr>
        </w:div>
        <w:div w:id="1693334381">
          <w:marLeft w:val="0"/>
          <w:marRight w:val="0"/>
          <w:marTop w:val="0"/>
          <w:marBottom w:val="0"/>
          <w:divBdr>
            <w:top w:val="none" w:sz="0" w:space="0" w:color="auto"/>
            <w:left w:val="none" w:sz="0" w:space="0" w:color="auto"/>
            <w:bottom w:val="none" w:sz="0" w:space="0" w:color="auto"/>
            <w:right w:val="none" w:sz="0" w:space="0" w:color="auto"/>
          </w:divBdr>
        </w:div>
        <w:div w:id="1341548769">
          <w:marLeft w:val="0"/>
          <w:marRight w:val="0"/>
          <w:marTop w:val="0"/>
          <w:marBottom w:val="0"/>
          <w:divBdr>
            <w:top w:val="none" w:sz="0" w:space="0" w:color="auto"/>
            <w:left w:val="none" w:sz="0" w:space="0" w:color="auto"/>
            <w:bottom w:val="none" w:sz="0" w:space="0" w:color="auto"/>
            <w:right w:val="none" w:sz="0" w:space="0" w:color="auto"/>
          </w:divBdr>
        </w:div>
        <w:div w:id="413941957">
          <w:marLeft w:val="0"/>
          <w:marRight w:val="0"/>
          <w:marTop w:val="0"/>
          <w:marBottom w:val="0"/>
          <w:divBdr>
            <w:top w:val="none" w:sz="0" w:space="0" w:color="auto"/>
            <w:left w:val="none" w:sz="0" w:space="0" w:color="auto"/>
            <w:bottom w:val="none" w:sz="0" w:space="0" w:color="auto"/>
            <w:right w:val="none" w:sz="0" w:space="0" w:color="auto"/>
          </w:divBdr>
        </w:div>
        <w:div w:id="1355231064">
          <w:marLeft w:val="0"/>
          <w:marRight w:val="0"/>
          <w:marTop w:val="0"/>
          <w:marBottom w:val="0"/>
          <w:divBdr>
            <w:top w:val="none" w:sz="0" w:space="0" w:color="auto"/>
            <w:left w:val="none" w:sz="0" w:space="0" w:color="auto"/>
            <w:bottom w:val="none" w:sz="0" w:space="0" w:color="auto"/>
            <w:right w:val="none" w:sz="0" w:space="0" w:color="auto"/>
          </w:divBdr>
        </w:div>
        <w:div w:id="1753888892">
          <w:marLeft w:val="0"/>
          <w:marRight w:val="0"/>
          <w:marTop w:val="0"/>
          <w:marBottom w:val="0"/>
          <w:divBdr>
            <w:top w:val="none" w:sz="0" w:space="0" w:color="auto"/>
            <w:left w:val="none" w:sz="0" w:space="0" w:color="auto"/>
            <w:bottom w:val="none" w:sz="0" w:space="0" w:color="auto"/>
            <w:right w:val="none" w:sz="0" w:space="0" w:color="auto"/>
          </w:divBdr>
        </w:div>
        <w:div w:id="1954632309">
          <w:marLeft w:val="0"/>
          <w:marRight w:val="0"/>
          <w:marTop w:val="0"/>
          <w:marBottom w:val="0"/>
          <w:divBdr>
            <w:top w:val="none" w:sz="0" w:space="0" w:color="auto"/>
            <w:left w:val="none" w:sz="0" w:space="0" w:color="auto"/>
            <w:bottom w:val="none" w:sz="0" w:space="0" w:color="auto"/>
            <w:right w:val="none" w:sz="0" w:space="0" w:color="auto"/>
          </w:divBdr>
        </w:div>
        <w:div w:id="1768186701">
          <w:marLeft w:val="0"/>
          <w:marRight w:val="0"/>
          <w:marTop w:val="0"/>
          <w:marBottom w:val="0"/>
          <w:divBdr>
            <w:top w:val="none" w:sz="0" w:space="0" w:color="auto"/>
            <w:left w:val="none" w:sz="0" w:space="0" w:color="auto"/>
            <w:bottom w:val="none" w:sz="0" w:space="0" w:color="auto"/>
            <w:right w:val="none" w:sz="0" w:space="0" w:color="auto"/>
          </w:divBdr>
        </w:div>
        <w:div w:id="967396645">
          <w:marLeft w:val="0"/>
          <w:marRight w:val="0"/>
          <w:marTop w:val="0"/>
          <w:marBottom w:val="0"/>
          <w:divBdr>
            <w:top w:val="none" w:sz="0" w:space="0" w:color="auto"/>
            <w:left w:val="none" w:sz="0" w:space="0" w:color="auto"/>
            <w:bottom w:val="none" w:sz="0" w:space="0" w:color="auto"/>
            <w:right w:val="none" w:sz="0" w:space="0" w:color="auto"/>
          </w:divBdr>
        </w:div>
        <w:div w:id="760250151">
          <w:marLeft w:val="0"/>
          <w:marRight w:val="0"/>
          <w:marTop w:val="0"/>
          <w:marBottom w:val="0"/>
          <w:divBdr>
            <w:top w:val="none" w:sz="0" w:space="0" w:color="auto"/>
            <w:left w:val="none" w:sz="0" w:space="0" w:color="auto"/>
            <w:bottom w:val="none" w:sz="0" w:space="0" w:color="auto"/>
            <w:right w:val="none" w:sz="0" w:space="0" w:color="auto"/>
          </w:divBdr>
        </w:div>
        <w:div w:id="958221484">
          <w:marLeft w:val="0"/>
          <w:marRight w:val="0"/>
          <w:marTop w:val="0"/>
          <w:marBottom w:val="0"/>
          <w:divBdr>
            <w:top w:val="none" w:sz="0" w:space="0" w:color="auto"/>
            <w:left w:val="none" w:sz="0" w:space="0" w:color="auto"/>
            <w:bottom w:val="none" w:sz="0" w:space="0" w:color="auto"/>
            <w:right w:val="none" w:sz="0" w:space="0" w:color="auto"/>
          </w:divBdr>
        </w:div>
        <w:div w:id="2056812393">
          <w:marLeft w:val="0"/>
          <w:marRight w:val="0"/>
          <w:marTop w:val="0"/>
          <w:marBottom w:val="0"/>
          <w:divBdr>
            <w:top w:val="none" w:sz="0" w:space="0" w:color="auto"/>
            <w:left w:val="none" w:sz="0" w:space="0" w:color="auto"/>
            <w:bottom w:val="none" w:sz="0" w:space="0" w:color="auto"/>
            <w:right w:val="none" w:sz="0" w:space="0" w:color="auto"/>
          </w:divBdr>
        </w:div>
        <w:div w:id="718164696">
          <w:marLeft w:val="0"/>
          <w:marRight w:val="0"/>
          <w:marTop w:val="0"/>
          <w:marBottom w:val="0"/>
          <w:divBdr>
            <w:top w:val="none" w:sz="0" w:space="0" w:color="auto"/>
            <w:left w:val="none" w:sz="0" w:space="0" w:color="auto"/>
            <w:bottom w:val="none" w:sz="0" w:space="0" w:color="auto"/>
            <w:right w:val="none" w:sz="0" w:space="0" w:color="auto"/>
          </w:divBdr>
        </w:div>
      </w:divsChild>
    </w:div>
    <w:div w:id="1736003637">
      <w:bodyDiv w:val="1"/>
      <w:marLeft w:val="0"/>
      <w:marRight w:val="0"/>
      <w:marTop w:val="0"/>
      <w:marBottom w:val="0"/>
      <w:divBdr>
        <w:top w:val="none" w:sz="0" w:space="0" w:color="auto"/>
        <w:left w:val="none" w:sz="0" w:space="0" w:color="auto"/>
        <w:bottom w:val="none" w:sz="0" w:space="0" w:color="auto"/>
        <w:right w:val="none" w:sz="0" w:space="0" w:color="auto"/>
      </w:divBdr>
      <w:divsChild>
        <w:div w:id="791368679">
          <w:marLeft w:val="0"/>
          <w:marRight w:val="0"/>
          <w:marTop w:val="0"/>
          <w:marBottom w:val="0"/>
          <w:divBdr>
            <w:top w:val="none" w:sz="0" w:space="0" w:color="auto"/>
            <w:left w:val="none" w:sz="0" w:space="0" w:color="auto"/>
            <w:bottom w:val="none" w:sz="0" w:space="0" w:color="auto"/>
            <w:right w:val="none" w:sz="0" w:space="0" w:color="auto"/>
          </w:divBdr>
        </w:div>
        <w:div w:id="1524782015">
          <w:marLeft w:val="0"/>
          <w:marRight w:val="0"/>
          <w:marTop w:val="0"/>
          <w:marBottom w:val="0"/>
          <w:divBdr>
            <w:top w:val="none" w:sz="0" w:space="0" w:color="auto"/>
            <w:left w:val="none" w:sz="0" w:space="0" w:color="auto"/>
            <w:bottom w:val="none" w:sz="0" w:space="0" w:color="auto"/>
            <w:right w:val="none" w:sz="0" w:space="0" w:color="auto"/>
          </w:divBdr>
        </w:div>
      </w:divsChild>
    </w:div>
    <w:div w:id="1825122118">
      <w:bodyDiv w:val="1"/>
      <w:marLeft w:val="0"/>
      <w:marRight w:val="0"/>
      <w:marTop w:val="0"/>
      <w:marBottom w:val="0"/>
      <w:divBdr>
        <w:top w:val="none" w:sz="0" w:space="0" w:color="auto"/>
        <w:left w:val="none" w:sz="0" w:space="0" w:color="auto"/>
        <w:bottom w:val="none" w:sz="0" w:space="0" w:color="auto"/>
        <w:right w:val="none" w:sz="0" w:space="0" w:color="auto"/>
      </w:divBdr>
      <w:divsChild>
        <w:div w:id="128593411">
          <w:marLeft w:val="0"/>
          <w:marRight w:val="0"/>
          <w:marTop w:val="0"/>
          <w:marBottom w:val="0"/>
          <w:divBdr>
            <w:top w:val="none" w:sz="0" w:space="0" w:color="auto"/>
            <w:left w:val="none" w:sz="0" w:space="0" w:color="auto"/>
            <w:bottom w:val="none" w:sz="0" w:space="0" w:color="auto"/>
            <w:right w:val="none" w:sz="0" w:space="0" w:color="auto"/>
          </w:divBdr>
        </w:div>
        <w:div w:id="1275555902">
          <w:marLeft w:val="0"/>
          <w:marRight w:val="0"/>
          <w:marTop w:val="0"/>
          <w:marBottom w:val="0"/>
          <w:divBdr>
            <w:top w:val="none" w:sz="0" w:space="0" w:color="auto"/>
            <w:left w:val="none" w:sz="0" w:space="0" w:color="auto"/>
            <w:bottom w:val="none" w:sz="0" w:space="0" w:color="auto"/>
            <w:right w:val="none" w:sz="0" w:space="0" w:color="auto"/>
          </w:divBdr>
        </w:div>
        <w:div w:id="728458400">
          <w:marLeft w:val="0"/>
          <w:marRight w:val="0"/>
          <w:marTop w:val="0"/>
          <w:marBottom w:val="0"/>
          <w:divBdr>
            <w:top w:val="none" w:sz="0" w:space="0" w:color="auto"/>
            <w:left w:val="none" w:sz="0" w:space="0" w:color="auto"/>
            <w:bottom w:val="none" w:sz="0" w:space="0" w:color="auto"/>
            <w:right w:val="none" w:sz="0" w:space="0" w:color="auto"/>
          </w:divBdr>
        </w:div>
        <w:div w:id="1655792220">
          <w:marLeft w:val="0"/>
          <w:marRight w:val="0"/>
          <w:marTop w:val="0"/>
          <w:marBottom w:val="0"/>
          <w:divBdr>
            <w:top w:val="none" w:sz="0" w:space="0" w:color="auto"/>
            <w:left w:val="none" w:sz="0" w:space="0" w:color="auto"/>
            <w:bottom w:val="none" w:sz="0" w:space="0" w:color="auto"/>
            <w:right w:val="none" w:sz="0" w:space="0" w:color="auto"/>
          </w:divBdr>
        </w:div>
        <w:div w:id="383063745">
          <w:marLeft w:val="0"/>
          <w:marRight w:val="0"/>
          <w:marTop w:val="0"/>
          <w:marBottom w:val="0"/>
          <w:divBdr>
            <w:top w:val="none" w:sz="0" w:space="0" w:color="auto"/>
            <w:left w:val="none" w:sz="0" w:space="0" w:color="auto"/>
            <w:bottom w:val="none" w:sz="0" w:space="0" w:color="auto"/>
            <w:right w:val="none" w:sz="0" w:space="0" w:color="auto"/>
          </w:divBdr>
        </w:div>
        <w:div w:id="2141803337">
          <w:marLeft w:val="0"/>
          <w:marRight w:val="0"/>
          <w:marTop w:val="0"/>
          <w:marBottom w:val="0"/>
          <w:divBdr>
            <w:top w:val="none" w:sz="0" w:space="0" w:color="auto"/>
            <w:left w:val="none" w:sz="0" w:space="0" w:color="auto"/>
            <w:bottom w:val="none" w:sz="0" w:space="0" w:color="auto"/>
            <w:right w:val="none" w:sz="0" w:space="0" w:color="auto"/>
          </w:divBdr>
        </w:div>
        <w:div w:id="657344142">
          <w:marLeft w:val="0"/>
          <w:marRight w:val="0"/>
          <w:marTop w:val="0"/>
          <w:marBottom w:val="0"/>
          <w:divBdr>
            <w:top w:val="none" w:sz="0" w:space="0" w:color="auto"/>
            <w:left w:val="none" w:sz="0" w:space="0" w:color="auto"/>
            <w:bottom w:val="none" w:sz="0" w:space="0" w:color="auto"/>
            <w:right w:val="none" w:sz="0" w:space="0" w:color="auto"/>
          </w:divBdr>
        </w:div>
        <w:div w:id="1426655351">
          <w:marLeft w:val="0"/>
          <w:marRight w:val="0"/>
          <w:marTop w:val="0"/>
          <w:marBottom w:val="0"/>
          <w:divBdr>
            <w:top w:val="none" w:sz="0" w:space="0" w:color="auto"/>
            <w:left w:val="none" w:sz="0" w:space="0" w:color="auto"/>
            <w:bottom w:val="none" w:sz="0" w:space="0" w:color="auto"/>
            <w:right w:val="none" w:sz="0" w:space="0" w:color="auto"/>
          </w:divBdr>
        </w:div>
        <w:div w:id="1057053394">
          <w:marLeft w:val="0"/>
          <w:marRight w:val="0"/>
          <w:marTop w:val="0"/>
          <w:marBottom w:val="0"/>
          <w:divBdr>
            <w:top w:val="none" w:sz="0" w:space="0" w:color="auto"/>
            <w:left w:val="none" w:sz="0" w:space="0" w:color="auto"/>
            <w:bottom w:val="none" w:sz="0" w:space="0" w:color="auto"/>
            <w:right w:val="none" w:sz="0" w:space="0" w:color="auto"/>
          </w:divBdr>
        </w:div>
        <w:div w:id="1376156505">
          <w:marLeft w:val="0"/>
          <w:marRight w:val="0"/>
          <w:marTop w:val="0"/>
          <w:marBottom w:val="0"/>
          <w:divBdr>
            <w:top w:val="none" w:sz="0" w:space="0" w:color="auto"/>
            <w:left w:val="none" w:sz="0" w:space="0" w:color="auto"/>
            <w:bottom w:val="none" w:sz="0" w:space="0" w:color="auto"/>
            <w:right w:val="none" w:sz="0" w:space="0" w:color="auto"/>
          </w:divBdr>
        </w:div>
        <w:div w:id="634145683">
          <w:marLeft w:val="0"/>
          <w:marRight w:val="0"/>
          <w:marTop w:val="0"/>
          <w:marBottom w:val="0"/>
          <w:divBdr>
            <w:top w:val="none" w:sz="0" w:space="0" w:color="auto"/>
            <w:left w:val="none" w:sz="0" w:space="0" w:color="auto"/>
            <w:bottom w:val="none" w:sz="0" w:space="0" w:color="auto"/>
            <w:right w:val="none" w:sz="0" w:space="0" w:color="auto"/>
          </w:divBdr>
        </w:div>
        <w:div w:id="1693145018">
          <w:marLeft w:val="0"/>
          <w:marRight w:val="0"/>
          <w:marTop w:val="0"/>
          <w:marBottom w:val="0"/>
          <w:divBdr>
            <w:top w:val="none" w:sz="0" w:space="0" w:color="auto"/>
            <w:left w:val="none" w:sz="0" w:space="0" w:color="auto"/>
            <w:bottom w:val="none" w:sz="0" w:space="0" w:color="auto"/>
            <w:right w:val="none" w:sz="0" w:space="0" w:color="auto"/>
          </w:divBdr>
        </w:div>
        <w:div w:id="563370848">
          <w:marLeft w:val="0"/>
          <w:marRight w:val="0"/>
          <w:marTop w:val="0"/>
          <w:marBottom w:val="0"/>
          <w:divBdr>
            <w:top w:val="none" w:sz="0" w:space="0" w:color="auto"/>
            <w:left w:val="none" w:sz="0" w:space="0" w:color="auto"/>
            <w:bottom w:val="none" w:sz="0" w:space="0" w:color="auto"/>
            <w:right w:val="none" w:sz="0" w:space="0" w:color="auto"/>
          </w:divBdr>
        </w:div>
        <w:div w:id="214435525">
          <w:marLeft w:val="0"/>
          <w:marRight w:val="0"/>
          <w:marTop w:val="0"/>
          <w:marBottom w:val="0"/>
          <w:divBdr>
            <w:top w:val="none" w:sz="0" w:space="0" w:color="auto"/>
            <w:left w:val="none" w:sz="0" w:space="0" w:color="auto"/>
            <w:bottom w:val="none" w:sz="0" w:space="0" w:color="auto"/>
            <w:right w:val="none" w:sz="0" w:space="0" w:color="auto"/>
          </w:divBdr>
        </w:div>
        <w:div w:id="1198008413">
          <w:marLeft w:val="0"/>
          <w:marRight w:val="0"/>
          <w:marTop w:val="0"/>
          <w:marBottom w:val="0"/>
          <w:divBdr>
            <w:top w:val="none" w:sz="0" w:space="0" w:color="auto"/>
            <w:left w:val="none" w:sz="0" w:space="0" w:color="auto"/>
            <w:bottom w:val="none" w:sz="0" w:space="0" w:color="auto"/>
            <w:right w:val="none" w:sz="0" w:space="0" w:color="auto"/>
          </w:divBdr>
        </w:div>
        <w:div w:id="265622123">
          <w:marLeft w:val="0"/>
          <w:marRight w:val="0"/>
          <w:marTop w:val="0"/>
          <w:marBottom w:val="0"/>
          <w:divBdr>
            <w:top w:val="none" w:sz="0" w:space="0" w:color="auto"/>
            <w:left w:val="none" w:sz="0" w:space="0" w:color="auto"/>
            <w:bottom w:val="none" w:sz="0" w:space="0" w:color="auto"/>
            <w:right w:val="none" w:sz="0" w:space="0" w:color="auto"/>
          </w:divBdr>
        </w:div>
        <w:div w:id="547766887">
          <w:marLeft w:val="0"/>
          <w:marRight w:val="0"/>
          <w:marTop w:val="0"/>
          <w:marBottom w:val="0"/>
          <w:divBdr>
            <w:top w:val="none" w:sz="0" w:space="0" w:color="auto"/>
            <w:left w:val="none" w:sz="0" w:space="0" w:color="auto"/>
            <w:bottom w:val="none" w:sz="0" w:space="0" w:color="auto"/>
            <w:right w:val="none" w:sz="0" w:space="0" w:color="auto"/>
          </w:divBdr>
        </w:div>
        <w:div w:id="340859269">
          <w:marLeft w:val="0"/>
          <w:marRight w:val="0"/>
          <w:marTop w:val="0"/>
          <w:marBottom w:val="0"/>
          <w:divBdr>
            <w:top w:val="none" w:sz="0" w:space="0" w:color="auto"/>
            <w:left w:val="none" w:sz="0" w:space="0" w:color="auto"/>
            <w:bottom w:val="none" w:sz="0" w:space="0" w:color="auto"/>
            <w:right w:val="none" w:sz="0" w:space="0" w:color="auto"/>
          </w:divBdr>
        </w:div>
        <w:div w:id="244455652">
          <w:marLeft w:val="0"/>
          <w:marRight w:val="0"/>
          <w:marTop w:val="0"/>
          <w:marBottom w:val="0"/>
          <w:divBdr>
            <w:top w:val="none" w:sz="0" w:space="0" w:color="auto"/>
            <w:left w:val="none" w:sz="0" w:space="0" w:color="auto"/>
            <w:bottom w:val="none" w:sz="0" w:space="0" w:color="auto"/>
            <w:right w:val="none" w:sz="0" w:space="0" w:color="auto"/>
          </w:divBdr>
        </w:div>
        <w:div w:id="1698040473">
          <w:marLeft w:val="0"/>
          <w:marRight w:val="0"/>
          <w:marTop w:val="0"/>
          <w:marBottom w:val="0"/>
          <w:divBdr>
            <w:top w:val="none" w:sz="0" w:space="0" w:color="auto"/>
            <w:left w:val="none" w:sz="0" w:space="0" w:color="auto"/>
            <w:bottom w:val="none" w:sz="0" w:space="0" w:color="auto"/>
            <w:right w:val="none" w:sz="0" w:space="0" w:color="auto"/>
          </w:divBdr>
        </w:div>
        <w:div w:id="327096560">
          <w:marLeft w:val="0"/>
          <w:marRight w:val="0"/>
          <w:marTop w:val="0"/>
          <w:marBottom w:val="0"/>
          <w:divBdr>
            <w:top w:val="none" w:sz="0" w:space="0" w:color="auto"/>
            <w:left w:val="none" w:sz="0" w:space="0" w:color="auto"/>
            <w:bottom w:val="none" w:sz="0" w:space="0" w:color="auto"/>
            <w:right w:val="none" w:sz="0" w:space="0" w:color="auto"/>
          </w:divBdr>
        </w:div>
        <w:div w:id="1016730293">
          <w:marLeft w:val="0"/>
          <w:marRight w:val="0"/>
          <w:marTop w:val="0"/>
          <w:marBottom w:val="0"/>
          <w:divBdr>
            <w:top w:val="none" w:sz="0" w:space="0" w:color="auto"/>
            <w:left w:val="none" w:sz="0" w:space="0" w:color="auto"/>
            <w:bottom w:val="none" w:sz="0" w:space="0" w:color="auto"/>
            <w:right w:val="none" w:sz="0" w:space="0" w:color="auto"/>
          </w:divBdr>
        </w:div>
        <w:div w:id="749422283">
          <w:marLeft w:val="0"/>
          <w:marRight w:val="0"/>
          <w:marTop w:val="0"/>
          <w:marBottom w:val="0"/>
          <w:divBdr>
            <w:top w:val="none" w:sz="0" w:space="0" w:color="auto"/>
            <w:left w:val="none" w:sz="0" w:space="0" w:color="auto"/>
            <w:bottom w:val="none" w:sz="0" w:space="0" w:color="auto"/>
            <w:right w:val="none" w:sz="0" w:space="0" w:color="auto"/>
          </w:divBdr>
        </w:div>
        <w:div w:id="1933782196">
          <w:marLeft w:val="0"/>
          <w:marRight w:val="0"/>
          <w:marTop w:val="0"/>
          <w:marBottom w:val="0"/>
          <w:divBdr>
            <w:top w:val="none" w:sz="0" w:space="0" w:color="auto"/>
            <w:left w:val="none" w:sz="0" w:space="0" w:color="auto"/>
            <w:bottom w:val="none" w:sz="0" w:space="0" w:color="auto"/>
            <w:right w:val="none" w:sz="0" w:space="0" w:color="auto"/>
          </w:divBdr>
        </w:div>
        <w:div w:id="218252902">
          <w:marLeft w:val="0"/>
          <w:marRight w:val="0"/>
          <w:marTop w:val="0"/>
          <w:marBottom w:val="0"/>
          <w:divBdr>
            <w:top w:val="none" w:sz="0" w:space="0" w:color="auto"/>
            <w:left w:val="none" w:sz="0" w:space="0" w:color="auto"/>
            <w:bottom w:val="none" w:sz="0" w:space="0" w:color="auto"/>
            <w:right w:val="none" w:sz="0" w:space="0" w:color="auto"/>
          </w:divBdr>
        </w:div>
        <w:div w:id="1100838275">
          <w:marLeft w:val="0"/>
          <w:marRight w:val="0"/>
          <w:marTop w:val="0"/>
          <w:marBottom w:val="0"/>
          <w:divBdr>
            <w:top w:val="none" w:sz="0" w:space="0" w:color="auto"/>
            <w:left w:val="none" w:sz="0" w:space="0" w:color="auto"/>
            <w:bottom w:val="none" w:sz="0" w:space="0" w:color="auto"/>
            <w:right w:val="none" w:sz="0" w:space="0" w:color="auto"/>
          </w:divBdr>
        </w:div>
        <w:div w:id="1398628492">
          <w:marLeft w:val="0"/>
          <w:marRight w:val="0"/>
          <w:marTop w:val="0"/>
          <w:marBottom w:val="0"/>
          <w:divBdr>
            <w:top w:val="none" w:sz="0" w:space="0" w:color="auto"/>
            <w:left w:val="none" w:sz="0" w:space="0" w:color="auto"/>
            <w:bottom w:val="none" w:sz="0" w:space="0" w:color="auto"/>
            <w:right w:val="none" w:sz="0" w:space="0" w:color="auto"/>
          </w:divBdr>
        </w:div>
        <w:div w:id="2140101390">
          <w:marLeft w:val="0"/>
          <w:marRight w:val="0"/>
          <w:marTop w:val="0"/>
          <w:marBottom w:val="0"/>
          <w:divBdr>
            <w:top w:val="none" w:sz="0" w:space="0" w:color="auto"/>
            <w:left w:val="none" w:sz="0" w:space="0" w:color="auto"/>
            <w:bottom w:val="none" w:sz="0" w:space="0" w:color="auto"/>
            <w:right w:val="none" w:sz="0" w:space="0" w:color="auto"/>
          </w:divBdr>
        </w:div>
        <w:div w:id="1391727831">
          <w:marLeft w:val="0"/>
          <w:marRight w:val="0"/>
          <w:marTop w:val="0"/>
          <w:marBottom w:val="0"/>
          <w:divBdr>
            <w:top w:val="none" w:sz="0" w:space="0" w:color="auto"/>
            <w:left w:val="none" w:sz="0" w:space="0" w:color="auto"/>
            <w:bottom w:val="none" w:sz="0" w:space="0" w:color="auto"/>
            <w:right w:val="none" w:sz="0" w:space="0" w:color="auto"/>
          </w:divBdr>
        </w:div>
        <w:div w:id="6493318">
          <w:marLeft w:val="0"/>
          <w:marRight w:val="0"/>
          <w:marTop w:val="0"/>
          <w:marBottom w:val="0"/>
          <w:divBdr>
            <w:top w:val="none" w:sz="0" w:space="0" w:color="auto"/>
            <w:left w:val="none" w:sz="0" w:space="0" w:color="auto"/>
            <w:bottom w:val="none" w:sz="0" w:space="0" w:color="auto"/>
            <w:right w:val="none" w:sz="0" w:space="0" w:color="auto"/>
          </w:divBdr>
        </w:div>
        <w:div w:id="1518159083">
          <w:marLeft w:val="0"/>
          <w:marRight w:val="0"/>
          <w:marTop w:val="0"/>
          <w:marBottom w:val="0"/>
          <w:divBdr>
            <w:top w:val="none" w:sz="0" w:space="0" w:color="auto"/>
            <w:left w:val="none" w:sz="0" w:space="0" w:color="auto"/>
            <w:bottom w:val="none" w:sz="0" w:space="0" w:color="auto"/>
            <w:right w:val="none" w:sz="0" w:space="0" w:color="auto"/>
          </w:divBdr>
        </w:div>
        <w:div w:id="1985350849">
          <w:marLeft w:val="0"/>
          <w:marRight w:val="0"/>
          <w:marTop w:val="0"/>
          <w:marBottom w:val="0"/>
          <w:divBdr>
            <w:top w:val="none" w:sz="0" w:space="0" w:color="auto"/>
            <w:left w:val="none" w:sz="0" w:space="0" w:color="auto"/>
            <w:bottom w:val="none" w:sz="0" w:space="0" w:color="auto"/>
            <w:right w:val="none" w:sz="0" w:space="0" w:color="auto"/>
          </w:divBdr>
        </w:div>
        <w:div w:id="1635521307">
          <w:marLeft w:val="0"/>
          <w:marRight w:val="0"/>
          <w:marTop w:val="0"/>
          <w:marBottom w:val="0"/>
          <w:divBdr>
            <w:top w:val="none" w:sz="0" w:space="0" w:color="auto"/>
            <w:left w:val="none" w:sz="0" w:space="0" w:color="auto"/>
            <w:bottom w:val="none" w:sz="0" w:space="0" w:color="auto"/>
            <w:right w:val="none" w:sz="0" w:space="0" w:color="auto"/>
          </w:divBdr>
        </w:div>
        <w:div w:id="2110197995">
          <w:marLeft w:val="0"/>
          <w:marRight w:val="0"/>
          <w:marTop w:val="0"/>
          <w:marBottom w:val="0"/>
          <w:divBdr>
            <w:top w:val="none" w:sz="0" w:space="0" w:color="auto"/>
            <w:left w:val="none" w:sz="0" w:space="0" w:color="auto"/>
            <w:bottom w:val="none" w:sz="0" w:space="0" w:color="auto"/>
            <w:right w:val="none" w:sz="0" w:space="0" w:color="auto"/>
          </w:divBdr>
        </w:div>
        <w:div w:id="30692908">
          <w:marLeft w:val="0"/>
          <w:marRight w:val="0"/>
          <w:marTop w:val="0"/>
          <w:marBottom w:val="0"/>
          <w:divBdr>
            <w:top w:val="none" w:sz="0" w:space="0" w:color="auto"/>
            <w:left w:val="none" w:sz="0" w:space="0" w:color="auto"/>
            <w:bottom w:val="none" w:sz="0" w:space="0" w:color="auto"/>
            <w:right w:val="none" w:sz="0" w:space="0" w:color="auto"/>
          </w:divBdr>
        </w:div>
        <w:div w:id="2017531077">
          <w:marLeft w:val="0"/>
          <w:marRight w:val="0"/>
          <w:marTop w:val="0"/>
          <w:marBottom w:val="0"/>
          <w:divBdr>
            <w:top w:val="none" w:sz="0" w:space="0" w:color="auto"/>
            <w:left w:val="none" w:sz="0" w:space="0" w:color="auto"/>
            <w:bottom w:val="none" w:sz="0" w:space="0" w:color="auto"/>
            <w:right w:val="none" w:sz="0" w:space="0" w:color="auto"/>
          </w:divBdr>
        </w:div>
        <w:div w:id="1166163905">
          <w:marLeft w:val="0"/>
          <w:marRight w:val="0"/>
          <w:marTop w:val="0"/>
          <w:marBottom w:val="0"/>
          <w:divBdr>
            <w:top w:val="none" w:sz="0" w:space="0" w:color="auto"/>
            <w:left w:val="none" w:sz="0" w:space="0" w:color="auto"/>
            <w:bottom w:val="none" w:sz="0" w:space="0" w:color="auto"/>
            <w:right w:val="none" w:sz="0" w:space="0" w:color="auto"/>
          </w:divBdr>
        </w:div>
        <w:div w:id="1677071130">
          <w:marLeft w:val="0"/>
          <w:marRight w:val="0"/>
          <w:marTop w:val="0"/>
          <w:marBottom w:val="0"/>
          <w:divBdr>
            <w:top w:val="none" w:sz="0" w:space="0" w:color="auto"/>
            <w:left w:val="none" w:sz="0" w:space="0" w:color="auto"/>
            <w:bottom w:val="none" w:sz="0" w:space="0" w:color="auto"/>
            <w:right w:val="none" w:sz="0" w:space="0" w:color="auto"/>
          </w:divBdr>
        </w:div>
      </w:divsChild>
    </w:div>
    <w:div w:id="2124960703">
      <w:bodyDiv w:val="1"/>
      <w:marLeft w:val="0"/>
      <w:marRight w:val="0"/>
      <w:marTop w:val="0"/>
      <w:marBottom w:val="0"/>
      <w:divBdr>
        <w:top w:val="none" w:sz="0" w:space="0" w:color="auto"/>
        <w:left w:val="none" w:sz="0" w:space="0" w:color="auto"/>
        <w:bottom w:val="none" w:sz="0" w:space="0" w:color="auto"/>
        <w:right w:val="none" w:sz="0" w:space="0" w:color="auto"/>
      </w:divBdr>
      <w:divsChild>
        <w:div w:id="648368795">
          <w:marLeft w:val="0"/>
          <w:marRight w:val="0"/>
          <w:marTop w:val="0"/>
          <w:marBottom w:val="0"/>
          <w:divBdr>
            <w:top w:val="none" w:sz="0" w:space="0" w:color="auto"/>
            <w:left w:val="none" w:sz="0" w:space="0" w:color="auto"/>
            <w:bottom w:val="none" w:sz="0" w:space="0" w:color="auto"/>
            <w:right w:val="none" w:sz="0" w:space="0" w:color="auto"/>
          </w:divBdr>
        </w:div>
        <w:div w:id="788669953">
          <w:marLeft w:val="0"/>
          <w:marRight w:val="0"/>
          <w:marTop w:val="0"/>
          <w:marBottom w:val="0"/>
          <w:divBdr>
            <w:top w:val="none" w:sz="0" w:space="0" w:color="auto"/>
            <w:left w:val="none" w:sz="0" w:space="0" w:color="auto"/>
            <w:bottom w:val="none" w:sz="0" w:space="0" w:color="auto"/>
            <w:right w:val="none" w:sz="0" w:space="0" w:color="auto"/>
          </w:divBdr>
        </w:div>
        <w:div w:id="149753217">
          <w:marLeft w:val="0"/>
          <w:marRight w:val="0"/>
          <w:marTop w:val="0"/>
          <w:marBottom w:val="0"/>
          <w:divBdr>
            <w:top w:val="none" w:sz="0" w:space="0" w:color="auto"/>
            <w:left w:val="none" w:sz="0" w:space="0" w:color="auto"/>
            <w:bottom w:val="none" w:sz="0" w:space="0" w:color="auto"/>
            <w:right w:val="none" w:sz="0" w:space="0" w:color="auto"/>
          </w:divBdr>
        </w:div>
        <w:div w:id="335806841">
          <w:marLeft w:val="0"/>
          <w:marRight w:val="0"/>
          <w:marTop w:val="0"/>
          <w:marBottom w:val="0"/>
          <w:divBdr>
            <w:top w:val="none" w:sz="0" w:space="0" w:color="auto"/>
            <w:left w:val="none" w:sz="0" w:space="0" w:color="auto"/>
            <w:bottom w:val="none" w:sz="0" w:space="0" w:color="auto"/>
            <w:right w:val="none" w:sz="0" w:space="0" w:color="auto"/>
          </w:divBdr>
        </w:div>
        <w:div w:id="2123185967">
          <w:marLeft w:val="0"/>
          <w:marRight w:val="0"/>
          <w:marTop w:val="0"/>
          <w:marBottom w:val="0"/>
          <w:divBdr>
            <w:top w:val="none" w:sz="0" w:space="0" w:color="auto"/>
            <w:left w:val="none" w:sz="0" w:space="0" w:color="auto"/>
            <w:bottom w:val="none" w:sz="0" w:space="0" w:color="auto"/>
            <w:right w:val="none" w:sz="0" w:space="0" w:color="auto"/>
          </w:divBdr>
        </w:div>
        <w:div w:id="2071147516">
          <w:marLeft w:val="0"/>
          <w:marRight w:val="0"/>
          <w:marTop w:val="0"/>
          <w:marBottom w:val="0"/>
          <w:divBdr>
            <w:top w:val="none" w:sz="0" w:space="0" w:color="auto"/>
            <w:left w:val="none" w:sz="0" w:space="0" w:color="auto"/>
            <w:bottom w:val="none" w:sz="0" w:space="0" w:color="auto"/>
            <w:right w:val="none" w:sz="0" w:space="0" w:color="auto"/>
          </w:divBdr>
        </w:div>
        <w:div w:id="1380085576">
          <w:marLeft w:val="0"/>
          <w:marRight w:val="0"/>
          <w:marTop w:val="0"/>
          <w:marBottom w:val="0"/>
          <w:divBdr>
            <w:top w:val="none" w:sz="0" w:space="0" w:color="auto"/>
            <w:left w:val="none" w:sz="0" w:space="0" w:color="auto"/>
            <w:bottom w:val="none" w:sz="0" w:space="0" w:color="auto"/>
            <w:right w:val="none" w:sz="0" w:space="0" w:color="auto"/>
          </w:divBdr>
        </w:div>
        <w:div w:id="1132556154">
          <w:marLeft w:val="0"/>
          <w:marRight w:val="0"/>
          <w:marTop w:val="0"/>
          <w:marBottom w:val="0"/>
          <w:divBdr>
            <w:top w:val="none" w:sz="0" w:space="0" w:color="auto"/>
            <w:left w:val="none" w:sz="0" w:space="0" w:color="auto"/>
            <w:bottom w:val="none" w:sz="0" w:space="0" w:color="auto"/>
            <w:right w:val="none" w:sz="0" w:space="0" w:color="auto"/>
          </w:divBdr>
        </w:div>
        <w:div w:id="886262687">
          <w:marLeft w:val="0"/>
          <w:marRight w:val="0"/>
          <w:marTop w:val="0"/>
          <w:marBottom w:val="0"/>
          <w:divBdr>
            <w:top w:val="none" w:sz="0" w:space="0" w:color="auto"/>
            <w:left w:val="none" w:sz="0" w:space="0" w:color="auto"/>
            <w:bottom w:val="none" w:sz="0" w:space="0" w:color="auto"/>
            <w:right w:val="none" w:sz="0" w:space="0" w:color="auto"/>
          </w:divBdr>
        </w:div>
        <w:div w:id="714620533">
          <w:marLeft w:val="0"/>
          <w:marRight w:val="0"/>
          <w:marTop w:val="0"/>
          <w:marBottom w:val="0"/>
          <w:divBdr>
            <w:top w:val="none" w:sz="0" w:space="0" w:color="auto"/>
            <w:left w:val="none" w:sz="0" w:space="0" w:color="auto"/>
            <w:bottom w:val="none" w:sz="0" w:space="0" w:color="auto"/>
            <w:right w:val="none" w:sz="0" w:space="0" w:color="auto"/>
          </w:divBdr>
        </w:div>
        <w:div w:id="877203084">
          <w:marLeft w:val="0"/>
          <w:marRight w:val="0"/>
          <w:marTop w:val="0"/>
          <w:marBottom w:val="0"/>
          <w:divBdr>
            <w:top w:val="none" w:sz="0" w:space="0" w:color="auto"/>
            <w:left w:val="none" w:sz="0" w:space="0" w:color="auto"/>
            <w:bottom w:val="none" w:sz="0" w:space="0" w:color="auto"/>
            <w:right w:val="none" w:sz="0" w:space="0" w:color="auto"/>
          </w:divBdr>
        </w:div>
        <w:div w:id="276639303">
          <w:marLeft w:val="0"/>
          <w:marRight w:val="0"/>
          <w:marTop w:val="0"/>
          <w:marBottom w:val="0"/>
          <w:divBdr>
            <w:top w:val="none" w:sz="0" w:space="0" w:color="auto"/>
            <w:left w:val="none" w:sz="0" w:space="0" w:color="auto"/>
            <w:bottom w:val="none" w:sz="0" w:space="0" w:color="auto"/>
            <w:right w:val="none" w:sz="0" w:space="0" w:color="auto"/>
          </w:divBdr>
        </w:div>
        <w:div w:id="1878736792">
          <w:marLeft w:val="0"/>
          <w:marRight w:val="0"/>
          <w:marTop w:val="0"/>
          <w:marBottom w:val="0"/>
          <w:divBdr>
            <w:top w:val="none" w:sz="0" w:space="0" w:color="auto"/>
            <w:left w:val="none" w:sz="0" w:space="0" w:color="auto"/>
            <w:bottom w:val="none" w:sz="0" w:space="0" w:color="auto"/>
            <w:right w:val="none" w:sz="0" w:space="0" w:color="auto"/>
          </w:divBdr>
        </w:div>
        <w:div w:id="1159736461">
          <w:marLeft w:val="0"/>
          <w:marRight w:val="0"/>
          <w:marTop w:val="0"/>
          <w:marBottom w:val="0"/>
          <w:divBdr>
            <w:top w:val="none" w:sz="0" w:space="0" w:color="auto"/>
            <w:left w:val="none" w:sz="0" w:space="0" w:color="auto"/>
            <w:bottom w:val="none" w:sz="0" w:space="0" w:color="auto"/>
            <w:right w:val="none" w:sz="0" w:space="0" w:color="auto"/>
          </w:divBdr>
        </w:div>
        <w:div w:id="684013193">
          <w:marLeft w:val="0"/>
          <w:marRight w:val="0"/>
          <w:marTop w:val="0"/>
          <w:marBottom w:val="0"/>
          <w:divBdr>
            <w:top w:val="none" w:sz="0" w:space="0" w:color="auto"/>
            <w:left w:val="none" w:sz="0" w:space="0" w:color="auto"/>
            <w:bottom w:val="none" w:sz="0" w:space="0" w:color="auto"/>
            <w:right w:val="none" w:sz="0" w:space="0" w:color="auto"/>
          </w:divBdr>
        </w:div>
        <w:div w:id="902183027">
          <w:marLeft w:val="0"/>
          <w:marRight w:val="0"/>
          <w:marTop w:val="0"/>
          <w:marBottom w:val="0"/>
          <w:divBdr>
            <w:top w:val="none" w:sz="0" w:space="0" w:color="auto"/>
            <w:left w:val="none" w:sz="0" w:space="0" w:color="auto"/>
            <w:bottom w:val="none" w:sz="0" w:space="0" w:color="auto"/>
            <w:right w:val="none" w:sz="0" w:space="0" w:color="auto"/>
          </w:divBdr>
        </w:div>
        <w:div w:id="494076210">
          <w:marLeft w:val="0"/>
          <w:marRight w:val="0"/>
          <w:marTop w:val="0"/>
          <w:marBottom w:val="0"/>
          <w:divBdr>
            <w:top w:val="none" w:sz="0" w:space="0" w:color="auto"/>
            <w:left w:val="none" w:sz="0" w:space="0" w:color="auto"/>
            <w:bottom w:val="none" w:sz="0" w:space="0" w:color="auto"/>
            <w:right w:val="none" w:sz="0" w:space="0" w:color="auto"/>
          </w:divBdr>
        </w:div>
        <w:div w:id="1864057098">
          <w:marLeft w:val="0"/>
          <w:marRight w:val="0"/>
          <w:marTop w:val="0"/>
          <w:marBottom w:val="0"/>
          <w:divBdr>
            <w:top w:val="none" w:sz="0" w:space="0" w:color="auto"/>
            <w:left w:val="none" w:sz="0" w:space="0" w:color="auto"/>
            <w:bottom w:val="none" w:sz="0" w:space="0" w:color="auto"/>
            <w:right w:val="none" w:sz="0" w:space="0" w:color="auto"/>
          </w:divBdr>
        </w:div>
        <w:div w:id="1076979004">
          <w:marLeft w:val="0"/>
          <w:marRight w:val="0"/>
          <w:marTop w:val="0"/>
          <w:marBottom w:val="0"/>
          <w:divBdr>
            <w:top w:val="none" w:sz="0" w:space="0" w:color="auto"/>
            <w:left w:val="none" w:sz="0" w:space="0" w:color="auto"/>
            <w:bottom w:val="none" w:sz="0" w:space="0" w:color="auto"/>
            <w:right w:val="none" w:sz="0" w:space="0" w:color="auto"/>
          </w:divBdr>
        </w:div>
        <w:div w:id="1321499535">
          <w:marLeft w:val="0"/>
          <w:marRight w:val="0"/>
          <w:marTop w:val="0"/>
          <w:marBottom w:val="0"/>
          <w:divBdr>
            <w:top w:val="none" w:sz="0" w:space="0" w:color="auto"/>
            <w:left w:val="none" w:sz="0" w:space="0" w:color="auto"/>
            <w:bottom w:val="none" w:sz="0" w:space="0" w:color="auto"/>
            <w:right w:val="none" w:sz="0" w:space="0" w:color="auto"/>
          </w:divBdr>
        </w:div>
        <w:div w:id="1188177224">
          <w:marLeft w:val="0"/>
          <w:marRight w:val="0"/>
          <w:marTop w:val="0"/>
          <w:marBottom w:val="0"/>
          <w:divBdr>
            <w:top w:val="none" w:sz="0" w:space="0" w:color="auto"/>
            <w:left w:val="none" w:sz="0" w:space="0" w:color="auto"/>
            <w:bottom w:val="none" w:sz="0" w:space="0" w:color="auto"/>
            <w:right w:val="none" w:sz="0" w:space="0" w:color="auto"/>
          </w:divBdr>
        </w:div>
        <w:div w:id="1491218148">
          <w:marLeft w:val="0"/>
          <w:marRight w:val="0"/>
          <w:marTop w:val="0"/>
          <w:marBottom w:val="0"/>
          <w:divBdr>
            <w:top w:val="none" w:sz="0" w:space="0" w:color="auto"/>
            <w:left w:val="none" w:sz="0" w:space="0" w:color="auto"/>
            <w:bottom w:val="none" w:sz="0" w:space="0" w:color="auto"/>
            <w:right w:val="none" w:sz="0" w:space="0" w:color="auto"/>
          </w:divBdr>
        </w:div>
        <w:div w:id="29576540">
          <w:marLeft w:val="0"/>
          <w:marRight w:val="0"/>
          <w:marTop w:val="0"/>
          <w:marBottom w:val="0"/>
          <w:divBdr>
            <w:top w:val="none" w:sz="0" w:space="0" w:color="auto"/>
            <w:left w:val="none" w:sz="0" w:space="0" w:color="auto"/>
            <w:bottom w:val="none" w:sz="0" w:space="0" w:color="auto"/>
            <w:right w:val="none" w:sz="0" w:space="0" w:color="auto"/>
          </w:divBdr>
        </w:div>
        <w:div w:id="1798601785">
          <w:marLeft w:val="0"/>
          <w:marRight w:val="0"/>
          <w:marTop w:val="0"/>
          <w:marBottom w:val="0"/>
          <w:divBdr>
            <w:top w:val="none" w:sz="0" w:space="0" w:color="auto"/>
            <w:left w:val="none" w:sz="0" w:space="0" w:color="auto"/>
            <w:bottom w:val="none" w:sz="0" w:space="0" w:color="auto"/>
            <w:right w:val="none" w:sz="0" w:space="0" w:color="auto"/>
          </w:divBdr>
        </w:div>
        <w:div w:id="1135298491">
          <w:marLeft w:val="0"/>
          <w:marRight w:val="0"/>
          <w:marTop w:val="0"/>
          <w:marBottom w:val="0"/>
          <w:divBdr>
            <w:top w:val="none" w:sz="0" w:space="0" w:color="auto"/>
            <w:left w:val="none" w:sz="0" w:space="0" w:color="auto"/>
            <w:bottom w:val="none" w:sz="0" w:space="0" w:color="auto"/>
            <w:right w:val="none" w:sz="0" w:space="0" w:color="auto"/>
          </w:divBdr>
        </w:div>
        <w:div w:id="2143032484">
          <w:marLeft w:val="0"/>
          <w:marRight w:val="0"/>
          <w:marTop w:val="0"/>
          <w:marBottom w:val="0"/>
          <w:divBdr>
            <w:top w:val="none" w:sz="0" w:space="0" w:color="auto"/>
            <w:left w:val="none" w:sz="0" w:space="0" w:color="auto"/>
            <w:bottom w:val="none" w:sz="0" w:space="0" w:color="auto"/>
            <w:right w:val="none" w:sz="0" w:space="0" w:color="auto"/>
          </w:divBdr>
        </w:div>
        <w:div w:id="1410076023">
          <w:marLeft w:val="0"/>
          <w:marRight w:val="0"/>
          <w:marTop w:val="0"/>
          <w:marBottom w:val="0"/>
          <w:divBdr>
            <w:top w:val="none" w:sz="0" w:space="0" w:color="auto"/>
            <w:left w:val="none" w:sz="0" w:space="0" w:color="auto"/>
            <w:bottom w:val="none" w:sz="0" w:space="0" w:color="auto"/>
            <w:right w:val="none" w:sz="0" w:space="0" w:color="auto"/>
          </w:divBdr>
        </w:div>
        <w:div w:id="466120915">
          <w:marLeft w:val="0"/>
          <w:marRight w:val="0"/>
          <w:marTop w:val="0"/>
          <w:marBottom w:val="0"/>
          <w:divBdr>
            <w:top w:val="none" w:sz="0" w:space="0" w:color="auto"/>
            <w:left w:val="none" w:sz="0" w:space="0" w:color="auto"/>
            <w:bottom w:val="none" w:sz="0" w:space="0" w:color="auto"/>
            <w:right w:val="none" w:sz="0" w:space="0" w:color="auto"/>
          </w:divBdr>
        </w:div>
        <w:div w:id="2106412898">
          <w:marLeft w:val="0"/>
          <w:marRight w:val="0"/>
          <w:marTop w:val="0"/>
          <w:marBottom w:val="0"/>
          <w:divBdr>
            <w:top w:val="none" w:sz="0" w:space="0" w:color="auto"/>
            <w:left w:val="none" w:sz="0" w:space="0" w:color="auto"/>
            <w:bottom w:val="none" w:sz="0" w:space="0" w:color="auto"/>
            <w:right w:val="none" w:sz="0" w:space="0" w:color="auto"/>
          </w:divBdr>
        </w:div>
        <w:div w:id="80570028">
          <w:marLeft w:val="0"/>
          <w:marRight w:val="0"/>
          <w:marTop w:val="0"/>
          <w:marBottom w:val="0"/>
          <w:divBdr>
            <w:top w:val="none" w:sz="0" w:space="0" w:color="auto"/>
            <w:left w:val="none" w:sz="0" w:space="0" w:color="auto"/>
            <w:bottom w:val="none" w:sz="0" w:space="0" w:color="auto"/>
            <w:right w:val="none" w:sz="0" w:space="0" w:color="auto"/>
          </w:divBdr>
        </w:div>
        <w:div w:id="1800418342">
          <w:marLeft w:val="0"/>
          <w:marRight w:val="0"/>
          <w:marTop w:val="0"/>
          <w:marBottom w:val="0"/>
          <w:divBdr>
            <w:top w:val="none" w:sz="0" w:space="0" w:color="auto"/>
            <w:left w:val="none" w:sz="0" w:space="0" w:color="auto"/>
            <w:bottom w:val="none" w:sz="0" w:space="0" w:color="auto"/>
            <w:right w:val="none" w:sz="0" w:space="0" w:color="auto"/>
          </w:divBdr>
        </w:div>
        <w:div w:id="605818051">
          <w:marLeft w:val="0"/>
          <w:marRight w:val="0"/>
          <w:marTop w:val="0"/>
          <w:marBottom w:val="0"/>
          <w:divBdr>
            <w:top w:val="none" w:sz="0" w:space="0" w:color="auto"/>
            <w:left w:val="none" w:sz="0" w:space="0" w:color="auto"/>
            <w:bottom w:val="none" w:sz="0" w:space="0" w:color="auto"/>
            <w:right w:val="none" w:sz="0" w:space="0" w:color="auto"/>
          </w:divBdr>
        </w:div>
        <w:div w:id="852838864">
          <w:marLeft w:val="0"/>
          <w:marRight w:val="0"/>
          <w:marTop w:val="0"/>
          <w:marBottom w:val="0"/>
          <w:divBdr>
            <w:top w:val="none" w:sz="0" w:space="0" w:color="auto"/>
            <w:left w:val="none" w:sz="0" w:space="0" w:color="auto"/>
            <w:bottom w:val="none" w:sz="0" w:space="0" w:color="auto"/>
            <w:right w:val="none" w:sz="0" w:space="0" w:color="auto"/>
          </w:divBdr>
        </w:div>
        <w:div w:id="1298412168">
          <w:marLeft w:val="0"/>
          <w:marRight w:val="0"/>
          <w:marTop w:val="0"/>
          <w:marBottom w:val="0"/>
          <w:divBdr>
            <w:top w:val="none" w:sz="0" w:space="0" w:color="auto"/>
            <w:left w:val="none" w:sz="0" w:space="0" w:color="auto"/>
            <w:bottom w:val="none" w:sz="0" w:space="0" w:color="auto"/>
            <w:right w:val="none" w:sz="0" w:space="0" w:color="auto"/>
          </w:divBdr>
        </w:div>
        <w:div w:id="483350416">
          <w:marLeft w:val="0"/>
          <w:marRight w:val="0"/>
          <w:marTop w:val="0"/>
          <w:marBottom w:val="0"/>
          <w:divBdr>
            <w:top w:val="none" w:sz="0" w:space="0" w:color="auto"/>
            <w:left w:val="none" w:sz="0" w:space="0" w:color="auto"/>
            <w:bottom w:val="none" w:sz="0" w:space="0" w:color="auto"/>
            <w:right w:val="none" w:sz="0" w:space="0" w:color="auto"/>
          </w:divBdr>
        </w:div>
        <w:div w:id="1287664237">
          <w:marLeft w:val="0"/>
          <w:marRight w:val="0"/>
          <w:marTop w:val="0"/>
          <w:marBottom w:val="0"/>
          <w:divBdr>
            <w:top w:val="none" w:sz="0" w:space="0" w:color="auto"/>
            <w:left w:val="none" w:sz="0" w:space="0" w:color="auto"/>
            <w:bottom w:val="none" w:sz="0" w:space="0" w:color="auto"/>
            <w:right w:val="none" w:sz="0" w:space="0" w:color="auto"/>
          </w:divBdr>
        </w:div>
        <w:div w:id="522405349">
          <w:marLeft w:val="0"/>
          <w:marRight w:val="0"/>
          <w:marTop w:val="0"/>
          <w:marBottom w:val="0"/>
          <w:divBdr>
            <w:top w:val="none" w:sz="0" w:space="0" w:color="auto"/>
            <w:left w:val="none" w:sz="0" w:space="0" w:color="auto"/>
            <w:bottom w:val="none" w:sz="0" w:space="0" w:color="auto"/>
            <w:right w:val="none" w:sz="0" w:space="0" w:color="auto"/>
          </w:divBdr>
        </w:div>
        <w:div w:id="2000620077">
          <w:marLeft w:val="0"/>
          <w:marRight w:val="0"/>
          <w:marTop w:val="0"/>
          <w:marBottom w:val="0"/>
          <w:divBdr>
            <w:top w:val="none" w:sz="0" w:space="0" w:color="auto"/>
            <w:left w:val="none" w:sz="0" w:space="0" w:color="auto"/>
            <w:bottom w:val="none" w:sz="0" w:space="0" w:color="auto"/>
            <w:right w:val="none" w:sz="0" w:space="0" w:color="auto"/>
          </w:divBdr>
        </w:div>
        <w:div w:id="2064137746">
          <w:marLeft w:val="0"/>
          <w:marRight w:val="0"/>
          <w:marTop w:val="0"/>
          <w:marBottom w:val="0"/>
          <w:divBdr>
            <w:top w:val="none" w:sz="0" w:space="0" w:color="auto"/>
            <w:left w:val="none" w:sz="0" w:space="0" w:color="auto"/>
            <w:bottom w:val="none" w:sz="0" w:space="0" w:color="auto"/>
            <w:right w:val="none" w:sz="0" w:space="0" w:color="auto"/>
          </w:divBdr>
        </w:div>
        <w:div w:id="1677075605">
          <w:marLeft w:val="0"/>
          <w:marRight w:val="0"/>
          <w:marTop w:val="0"/>
          <w:marBottom w:val="0"/>
          <w:divBdr>
            <w:top w:val="none" w:sz="0" w:space="0" w:color="auto"/>
            <w:left w:val="none" w:sz="0" w:space="0" w:color="auto"/>
            <w:bottom w:val="none" w:sz="0" w:space="0" w:color="auto"/>
            <w:right w:val="none" w:sz="0" w:space="0" w:color="auto"/>
          </w:divBdr>
        </w:div>
        <w:div w:id="1927031316">
          <w:marLeft w:val="0"/>
          <w:marRight w:val="0"/>
          <w:marTop w:val="0"/>
          <w:marBottom w:val="0"/>
          <w:divBdr>
            <w:top w:val="none" w:sz="0" w:space="0" w:color="auto"/>
            <w:left w:val="none" w:sz="0" w:space="0" w:color="auto"/>
            <w:bottom w:val="none" w:sz="0" w:space="0" w:color="auto"/>
            <w:right w:val="none" w:sz="0" w:space="0" w:color="auto"/>
          </w:divBdr>
        </w:div>
        <w:div w:id="1254045616">
          <w:marLeft w:val="0"/>
          <w:marRight w:val="0"/>
          <w:marTop w:val="0"/>
          <w:marBottom w:val="0"/>
          <w:divBdr>
            <w:top w:val="none" w:sz="0" w:space="0" w:color="auto"/>
            <w:left w:val="none" w:sz="0" w:space="0" w:color="auto"/>
            <w:bottom w:val="none" w:sz="0" w:space="0" w:color="auto"/>
            <w:right w:val="none" w:sz="0" w:space="0" w:color="auto"/>
          </w:divBdr>
        </w:div>
        <w:div w:id="98334311">
          <w:marLeft w:val="0"/>
          <w:marRight w:val="0"/>
          <w:marTop w:val="0"/>
          <w:marBottom w:val="0"/>
          <w:divBdr>
            <w:top w:val="none" w:sz="0" w:space="0" w:color="auto"/>
            <w:left w:val="none" w:sz="0" w:space="0" w:color="auto"/>
            <w:bottom w:val="none" w:sz="0" w:space="0" w:color="auto"/>
            <w:right w:val="none" w:sz="0" w:space="0" w:color="auto"/>
          </w:divBdr>
        </w:div>
        <w:div w:id="1955137535">
          <w:marLeft w:val="0"/>
          <w:marRight w:val="0"/>
          <w:marTop w:val="0"/>
          <w:marBottom w:val="0"/>
          <w:divBdr>
            <w:top w:val="none" w:sz="0" w:space="0" w:color="auto"/>
            <w:left w:val="none" w:sz="0" w:space="0" w:color="auto"/>
            <w:bottom w:val="none" w:sz="0" w:space="0" w:color="auto"/>
            <w:right w:val="none" w:sz="0" w:space="0" w:color="auto"/>
          </w:divBdr>
        </w:div>
        <w:div w:id="963845563">
          <w:marLeft w:val="0"/>
          <w:marRight w:val="0"/>
          <w:marTop w:val="0"/>
          <w:marBottom w:val="0"/>
          <w:divBdr>
            <w:top w:val="none" w:sz="0" w:space="0" w:color="auto"/>
            <w:left w:val="none" w:sz="0" w:space="0" w:color="auto"/>
            <w:bottom w:val="none" w:sz="0" w:space="0" w:color="auto"/>
            <w:right w:val="none" w:sz="0" w:space="0" w:color="auto"/>
          </w:divBdr>
        </w:div>
        <w:div w:id="711540447">
          <w:marLeft w:val="0"/>
          <w:marRight w:val="0"/>
          <w:marTop w:val="0"/>
          <w:marBottom w:val="0"/>
          <w:divBdr>
            <w:top w:val="none" w:sz="0" w:space="0" w:color="auto"/>
            <w:left w:val="none" w:sz="0" w:space="0" w:color="auto"/>
            <w:bottom w:val="none" w:sz="0" w:space="0" w:color="auto"/>
            <w:right w:val="none" w:sz="0" w:space="0" w:color="auto"/>
          </w:divBdr>
        </w:div>
        <w:div w:id="2050107217">
          <w:marLeft w:val="0"/>
          <w:marRight w:val="0"/>
          <w:marTop w:val="0"/>
          <w:marBottom w:val="0"/>
          <w:divBdr>
            <w:top w:val="none" w:sz="0" w:space="0" w:color="auto"/>
            <w:left w:val="none" w:sz="0" w:space="0" w:color="auto"/>
            <w:bottom w:val="none" w:sz="0" w:space="0" w:color="auto"/>
            <w:right w:val="none" w:sz="0" w:space="0" w:color="auto"/>
          </w:divBdr>
        </w:div>
        <w:div w:id="1841236087">
          <w:marLeft w:val="0"/>
          <w:marRight w:val="0"/>
          <w:marTop w:val="0"/>
          <w:marBottom w:val="0"/>
          <w:divBdr>
            <w:top w:val="none" w:sz="0" w:space="0" w:color="auto"/>
            <w:left w:val="none" w:sz="0" w:space="0" w:color="auto"/>
            <w:bottom w:val="none" w:sz="0" w:space="0" w:color="auto"/>
            <w:right w:val="none" w:sz="0" w:space="0" w:color="auto"/>
          </w:divBdr>
        </w:div>
        <w:div w:id="1297181460">
          <w:marLeft w:val="0"/>
          <w:marRight w:val="0"/>
          <w:marTop w:val="0"/>
          <w:marBottom w:val="0"/>
          <w:divBdr>
            <w:top w:val="none" w:sz="0" w:space="0" w:color="auto"/>
            <w:left w:val="none" w:sz="0" w:space="0" w:color="auto"/>
            <w:bottom w:val="none" w:sz="0" w:space="0" w:color="auto"/>
            <w:right w:val="none" w:sz="0" w:space="0" w:color="auto"/>
          </w:divBdr>
        </w:div>
        <w:div w:id="3126789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axiomtc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E0A8A0027696439D048B6272213E31"/>
        <w:category>
          <w:name w:val="General"/>
          <w:gallery w:val="placeholder"/>
        </w:category>
        <w:types>
          <w:type w:val="bbPlcHdr"/>
        </w:types>
        <w:behaviors>
          <w:behavior w:val="content"/>
        </w:behaviors>
        <w:guid w:val="{714A1C50-931A-7D49-BE39-071A726BE641}"/>
      </w:docPartPr>
      <w:docPartBody>
        <w:p w:rsidR="00D316EE" w:rsidRDefault="00365916">
          <w:pPr>
            <w:pStyle w:val="D1E0A8A0027696439D048B6272213E31"/>
          </w:pPr>
          <w:r>
            <w:t>[Type text]</w:t>
          </w:r>
        </w:p>
      </w:docPartBody>
    </w:docPart>
    <w:docPart>
      <w:docPartPr>
        <w:name w:val="B2669E58B536C74592F382E0C0E31AB2"/>
        <w:category>
          <w:name w:val="General"/>
          <w:gallery w:val="placeholder"/>
        </w:category>
        <w:types>
          <w:type w:val="bbPlcHdr"/>
        </w:types>
        <w:behaviors>
          <w:behavior w:val="content"/>
        </w:behaviors>
        <w:guid w:val="{4BB9BF62-BC7D-EC4B-97C4-46C5B3FB09CC}"/>
      </w:docPartPr>
      <w:docPartBody>
        <w:p w:rsidR="00D316EE" w:rsidRDefault="00365916">
          <w:pPr>
            <w:pStyle w:val="B2669E58B536C74592F382E0C0E31AB2"/>
          </w:pPr>
          <w:r>
            <w:t>[Type text]</w:t>
          </w:r>
        </w:p>
      </w:docPartBody>
    </w:docPart>
    <w:docPart>
      <w:docPartPr>
        <w:name w:val="8F0AC5C78CBD8848B1B1E8AE8532409B"/>
        <w:category>
          <w:name w:val="General"/>
          <w:gallery w:val="placeholder"/>
        </w:category>
        <w:types>
          <w:type w:val="bbPlcHdr"/>
        </w:types>
        <w:behaviors>
          <w:behavior w:val="content"/>
        </w:behaviors>
        <w:guid w:val="{3B0675F8-519B-2745-A4A2-A2793CAA1883}"/>
      </w:docPartPr>
      <w:docPartBody>
        <w:p w:rsidR="00D316EE" w:rsidRDefault="00365916">
          <w:pPr>
            <w:pStyle w:val="8F0AC5C78CBD8848B1B1E8AE853240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5916"/>
    <w:rsid w:val="00036CC0"/>
    <w:rsid w:val="001B584E"/>
    <w:rsid w:val="00365916"/>
    <w:rsid w:val="009B0ABA"/>
    <w:rsid w:val="00B6558A"/>
    <w:rsid w:val="00D316EE"/>
    <w:rsid w:val="00D86CDA"/>
    <w:rsid w:val="00DB7774"/>
    <w:rsid w:val="00FE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E0A8A0027696439D048B6272213E31">
    <w:name w:val="D1E0A8A0027696439D048B6272213E31"/>
    <w:rsid w:val="001B584E"/>
  </w:style>
  <w:style w:type="paragraph" w:customStyle="1" w:styleId="B2669E58B536C74592F382E0C0E31AB2">
    <w:name w:val="B2669E58B536C74592F382E0C0E31AB2"/>
    <w:rsid w:val="001B584E"/>
  </w:style>
  <w:style w:type="paragraph" w:customStyle="1" w:styleId="8F0AC5C78CBD8848B1B1E8AE8532409B">
    <w:name w:val="8F0AC5C78CBD8848B1B1E8AE8532409B"/>
    <w:rsid w:val="001B58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1920-9283-F54E-8A90-9B7D763D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Rourke</dc:creator>
  <cp:lastModifiedBy>James Desrosiers</cp:lastModifiedBy>
  <cp:revision>2</cp:revision>
  <cp:lastPrinted>2014-09-12T12:51:00Z</cp:lastPrinted>
  <dcterms:created xsi:type="dcterms:W3CDTF">2022-12-02T19:42:00Z</dcterms:created>
  <dcterms:modified xsi:type="dcterms:W3CDTF">2022-12-02T19:42:00Z</dcterms:modified>
</cp:coreProperties>
</file>